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2F" w:rsidRDefault="0051302F">
      <w:pPr>
        <w:rPr>
          <w:rFonts w:ascii="Arial" w:eastAsia="Times New Roman" w:hAnsi="Arial" w:cs="Arial"/>
          <w:color w:val="000000"/>
          <w:sz w:val="20"/>
          <w:szCs w:val="20"/>
        </w:rPr>
      </w:pPr>
      <w:bookmarkStart w:id="0" w:name="_GoBack"/>
      <w:bookmarkEnd w:id="0"/>
    </w:p>
    <w:p w:rsidR="0051302F" w:rsidRPr="00CE64F4" w:rsidRDefault="00CE64F4" w:rsidP="00CE64F4">
      <w:pPr>
        <w:pStyle w:val="NormalWeb"/>
        <w:jc w:val="center"/>
        <w:divId w:val="365451445"/>
        <w:rPr>
          <w:rFonts w:ascii="Arial" w:hAnsi="Arial" w:cstheme="minorBidi"/>
          <w:color w:val="000000"/>
          <w:sz w:val="20"/>
          <w:szCs w:val="18"/>
          <w:cs/>
          <w:lang w:bidi="hi-IN"/>
        </w:rPr>
      </w:pPr>
      <w:r>
        <w:rPr>
          <w:rFonts w:ascii="Mangal" w:hAnsi="Mangal" w:cs="Mangal" w:hint="cs"/>
          <w:color w:val="000000"/>
          <w:sz w:val="20"/>
          <w:szCs w:val="20"/>
          <w:cs/>
          <w:lang w:bidi="hi-IN"/>
        </w:rPr>
        <w:t>भारत</w:t>
      </w:r>
      <w:r>
        <w:rPr>
          <w:rFonts w:ascii="Mangal" w:hAnsi="Mangal" w:cs="Mangal" w:hint="cs"/>
          <w:color w:val="000000"/>
          <w:sz w:val="20"/>
          <w:szCs w:val="20"/>
          <w:lang w:bidi="hi-IN"/>
        </w:rPr>
        <w:t xml:space="preserve"> </w:t>
      </w:r>
      <w:r>
        <w:rPr>
          <w:rFonts w:ascii="Mangal" w:hAnsi="Mangal" w:cs="Mangal"/>
          <w:color w:val="000000"/>
          <w:sz w:val="20"/>
          <w:szCs w:val="20"/>
          <w:cs/>
          <w:lang w:bidi="hi-IN"/>
        </w:rPr>
        <w:t xml:space="preserve">अक्षय विद्युत उत्पादन में नेतृत्वकर्ता एवं प्रति </w:t>
      </w:r>
      <w:r>
        <w:rPr>
          <w:rFonts w:ascii="Mangal" w:hAnsi="Mangal" w:cs="Mangal" w:hint="cs"/>
          <w:color w:val="000000"/>
          <w:sz w:val="20"/>
          <w:szCs w:val="20"/>
          <w:cs/>
          <w:lang w:bidi="hi-IN"/>
        </w:rPr>
        <w:t>व्यक्ति न्यून ऊर्जा उपयोगकर्ता होने के बावजूद समग्र उत्सर्जन एवं ऊर्जा उत्पादकता के मामले में बहुत पीछे है</w:t>
      </w:r>
    </w:p>
    <w:p w:rsidR="0051302F" w:rsidRDefault="00CE64F4" w:rsidP="008D025F">
      <w:pPr>
        <w:pStyle w:val="NormalWeb"/>
        <w:divId w:val="175922766"/>
        <w:rPr>
          <w:rFonts w:ascii="Arial" w:hAnsi="Arial" w:cs="Arial"/>
          <w:color w:val="000000"/>
          <w:sz w:val="20"/>
          <w:szCs w:val="20"/>
          <w:rtl/>
          <w:cs/>
        </w:rPr>
      </w:pPr>
      <w:r>
        <w:rPr>
          <w:rFonts w:ascii="Mangal" w:hAnsi="Mangal" w:cs="Mangal"/>
          <w:color w:val="000000"/>
          <w:sz w:val="20"/>
          <w:szCs w:val="20"/>
          <w:cs/>
          <w:lang w:bidi="hi-IN"/>
        </w:rPr>
        <w:t xml:space="preserve">नयी रिपोर्ट </w:t>
      </w:r>
      <w:r w:rsidR="008D025F">
        <w:rPr>
          <w:rFonts w:ascii="Mangal" w:hAnsi="Mangal" w:cs="Mangal"/>
          <w:color w:val="000000"/>
          <w:sz w:val="20"/>
          <w:szCs w:val="20"/>
          <w:cs/>
          <w:lang w:bidi="hi-IN"/>
        </w:rPr>
        <w:t xml:space="preserve">में </w:t>
      </w:r>
      <w:r>
        <w:rPr>
          <w:rFonts w:ascii="Mangal" w:hAnsi="Mangal" w:cs="Mangal"/>
          <w:color w:val="000000"/>
          <w:sz w:val="20"/>
          <w:szCs w:val="20"/>
          <w:cs/>
          <w:lang w:bidi="hi-IN"/>
        </w:rPr>
        <w:t>देशों को उर्जा</w:t>
      </w:r>
      <w:r>
        <w:rPr>
          <w:rFonts w:ascii="Mangal" w:hAnsi="Mangal" w:cs="Mangal"/>
          <w:color w:val="000000"/>
          <w:sz w:val="20"/>
          <w:szCs w:val="20"/>
          <w:lang w:bidi="hi-IN"/>
        </w:rPr>
        <w:t xml:space="preserve">, </w:t>
      </w:r>
      <w:r>
        <w:rPr>
          <w:rFonts w:ascii="Mangal" w:hAnsi="Mangal" w:cs="Mangal"/>
          <w:color w:val="000000"/>
          <w:sz w:val="20"/>
          <w:szCs w:val="20"/>
          <w:cs/>
          <w:lang w:bidi="hi-IN"/>
        </w:rPr>
        <w:t xml:space="preserve">अर्थव्यवस्था तथा </w:t>
      </w:r>
      <w:r>
        <w:rPr>
          <w:rFonts w:ascii="Mangal" w:hAnsi="Mangal" w:cs="Mangal"/>
          <w:color w:val="000000"/>
          <w:sz w:val="20"/>
          <w:szCs w:val="20"/>
          <w:lang w:bidi="hi-IN"/>
        </w:rPr>
        <w:t xml:space="preserve">GHG </w:t>
      </w:r>
      <w:r>
        <w:rPr>
          <w:rFonts w:ascii="Mangal" w:hAnsi="Mangal" w:cs="Mangal" w:hint="cs"/>
          <w:color w:val="000000"/>
          <w:sz w:val="20"/>
          <w:szCs w:val="20"/>
          <w:cs/>
          <w:lang w:bidi="hi-IN"/>
        </w:rPr>
        <w:t>उत्सर्जन के अनुसार रैंक</w:t>
      </w:r>
      <w:r w:rsidR="008D025F">
        <w:rPr>
          <w:rFonts w:ascii="Mangal" w:hAnsi="Mangal" w:cs="Mangal"/>
          <w:color w:val="000000"/>
          <w:sz w:val="20"/>
          <w:szCs w:val="20"/>
          <w:lang w:bidi="hi-IN"/>
        </w:rPr>
        <w:t xml:space="preserve"> </w:t>
      </w:r>
      <w:r w:rsidR="008D025F">
        <w:rPr>
          <w:rFonts w:ascii="Mangal" w:hAnsi="Mangal" w:cs="Mangal"/>
          <w:color w:val="000000"/>
          <w:sz w:val="20"/>
          <w:szCs w:val="20"/>
          <w:cs/>
          <w:lang w:bidi="hi-IN"/>
        </w:rPr>
        <w:t xml:space="preserve">दिया गया है </w:t>
      </w:r>
    </w:p>
    <w:p w:rsidR="0051302F" w:rsidRPr="008D025F" w:rsidRDefault="008D025F">
      <w:pPr>
        <w:pStyle w:val="NormalWeb"/>
        <w:divId w:val="175922766"/>
        <w:rPr>
          <w:rFonts w:ascii="Arial" w:hAnsi="Arial" w:cs="Arial"/>
          <w:i/>
          <w:iCs/>
          <w:color w:val="000000"/>
          <w:sz w:val="18"/>
          <w:szCs w:val="18"/>
        </w:rPr>
      </w:pPr>
      <w:r w:rsidRPr="008D025F">
        <w:rPr>
          <w:rFonts w:ascii="Mangal" w:hAnsi="Mangal" w:cs="Mangal"/>
          <w:i/>
          <w:iCs/>
          <w:color w:val="000000"/>
          <w:sz w:val="18"/>
          <w:szCs w:val="18"/>
          <w:cs/>
          <w:lang w:bidi="hi-IN"/>
        </w:rPr>
        <w:t xml:space="preserve">रिपोर्ट में जीवाश्म ईंधन को छोड़कर अक्षय </w:t>
      </w:r>
      <w:r w:rsidRPr="008D025F">
        <w:rPr>
          <w:rFonts w:ascii="Mangal" w:hAnsi="Mangal" w:cs="Mangal" w:hint="cs"/>
          <w:i/>
          <w:iCs/>
          <w:color w:val="000000"/>
          <w:sz w:val="18"/>
          <w:szCs w:val="18"/>
          <w:cs/>
          <w:lang w:bidi="hi-IN"/>
        </w:rPr>
        <w:t>ऊर्जा</w:t>
      </w:r>
      <w:r w:rsidRPr="008D025F">
        <w:rPr>
          <w:rFonts w:ascii="Mangal" w:hAnsi="Mangal" w:cs="Mangal"/>
          <w:i/>
          <w:iCs/>
          <w:color w:val="000000"/>
          <w:sz w:val="18"/>
          <w:szCs w:val="18"/>
          <w:cs/>
          <w:lang w:bidi="hi-IN"/>
        </w:rPr>
        <w:t xml:space="preserve"> अपनाये जाने के ऐतिहासिक विश्वव्यापी परिवर्तन को </w:t>
      </w:r>
      <w:r w:rsidRPr="008D025F">
        <w:rPr>
          <w:rFonts w:ascii="Mangal" w:hAnsi="Mangal" w:cs="Mangal" w:hint="cs"/>
          <w:i/>
          <w:iCs/>
          <w:color w:val="000000"/>
          <w:sz w:val="18"/>
          <w:szCs w:val="18"/>
          <w:cs/>
          <w:lang w:bidi="hi-IN"/>
        </w:rPr>
        <w:t>वर्णित</w:t>
      </w:r>
      <w:r w:rsidRPr="008D025F">
        <w:rPr>
          <w:rFonts w:ascii="Mangal" w:hAnsi="Mangal" w:cs="Mangal"/>
          <w:i/>
          <w:iCs/>
          <w:color w:val="000000"/>
          <w:sz w:val="18"/>
          <w:szCs w:val="18"/>
          <w:cs/>
          <w:lang w:bidi="hi-IN"/>
        </w:rPr>
        <w:t xml:space="preserve"> </w:t>
      </w:r>
      <w:r w:rsidRPr="008D025F">
        <w:rPr>
          <w:rFonts w:ascii="Mangal" w:hAnsi="Mangal" w:cs="Mangal" w:hint="cs"/>
          <w:i/>
          <w:iCs/>
          <w:color w:val="000000"/>
          <w:sz w:val="18"/>
          <w:szCs w:val="18"/>
          <w:cs/>
          <w:lang w:bidi="hi-IN"/>
        </w:rPr>
        <w:t>किया गया</w:t>
      </w:r>
      <w:r w:rsidRPr="008D025F">
        <w:rPr>
          <w:rFonts w:ascii="Mangal" w:hAnsi="Mangal" w:cs="Mangal"/>
          <w:i/>
          <w:iCs/>
          <w:color w:val="000000"/>
          <w:sz w:val="18"/>
          <w:szCs w:val="18"/>
          <w:cs/>
          <w:lang w:bidi="hi-IN"/>
        </w:rPr>
        <w:t xml:space="preserve"> है </w:t>
      </w:r>
    </w:p>
    <w:p w:rsidR="0051302F" w:rsidRPr="008D025F" w:rsidRDefault="008D025F" w:rsidP="008D025F">
      <w:pPr>
        <w:pStyle w:val="NormalWeb"/>
        <w:divId w:val="175922766"/>
        <w:rPr>
          <w:rFonts w:ascii="Arial" w:hAnsi="Arial" w:cs="Arial"/>
          <w:color w:val="000000"/>
          <w:sz w:val="16"/>
          <w:szCs w:val="16"/>
        </w:rPr>
      </w:pPr>
      <w:r w:rsidRPr="008D025F">
        <w:rPr>
          <w:rFonts w:ascii="Mangal" w:hAnsi="Mangal" w:cs="Mangal" w:hint="cs"/>
          <w:color w:val="000000"/>
          <w:sz w:val="18"/>
          <w:szCs w:val="18"/>
          <w:cs/>
          <w:lang w:bidi="hi-IN"/>
        </w:rPr>
        <w:t>सैन</w:t>
      </w:r>
      <w:r w:rsidRPr="008D025F">
        <w:rPr>
          <w:rFonts w:ascii="Mangal" w:hAnsi="Mangal" w:cs="Mangal"/>
          <w:color w:val="000000"/>
          <w:sz w:val="18"/>
          <w:szCs w:val="18"/>
          <w:cs/>
          <w:lang w:bidi="hi-IN"/>
        </w:rPr>
        <w:t xml:space="preserve"> </w:t>
      </w:r>
      <w:r w:rsidRPr="008D025F">
        <w:rPr>
          <w:rFonts w:ascii="Mangal" w:hAnsi="Mangal" w:cs="Mangal" w:hint="cs"/>
          <w:color w:val="000000"/>
          <w:sz w:val="18"/>
          <w:szCs w:val="18"/>
          <w:cs/>
          <w:lang w:bidi="hi-IN"/>
        </w:rPr>
        <w:t>फ्रांसिस्को</w:t>
      </w:r>
      <w:r>
        <w:rPr>
          <w:rFonts w:ascii="Mangal" w:hAnsi="Mangal" w:cs="Mangal" w:hint="cs"/>
          <w:color w:val="000000"/>
          <w:sz w:val="18"/>
          <w:szCs w:val="18"/>
          <w:lang w:bidi="hi-IN"/>
        </w:rPr>
        <w:t xml:space="preserve">, </w:t>
      </w:r>
      <w:r>
        <w:rPr>
          <w:rFonts w:ascii="Mangal" w:hAnsi="Mangal" w:cs="Mangal" w:hint="cs"/>
          <w:color w:val="000000"/>
          <w:sz w:val="18"/>
          <w:szCs w:val="18"/>
          <w:cs/>
          <w:lang w:bidi="hi-IN"/>
        </w:rPr>
        <w:t>18 मई 2015 -- इस वर्ष पेरिस में ऐतिहासिक संयुक्त राष्ट्र जलवायु परिवर्तन सम्मेलन (</w:t>
      </w:r>
      <w:r>
        <w:rPr>
          <w:rFonts w:ascii="Mangal" w:hAnsi="Mangal" w:cs="Mangal"/>
          <w:color w:val="000000"/>
          <w:sz w:val="18"/>
          <w:szCs w:val="18"/>
          <w:lang w:bidi="hi-IN"/>
        </w:rPr>
        <w:t>COP21</w:t>
      </w:r>
      <w:r>
        <w:rPr>
          <w:rFonts w:ascii="Mangal" w:hAnsi="Mangal" w:cs="Mangal" w:hint="cs"/>
          <w:color w:val="000000"/>
          <w:sz w:val="18"/>
          <w:szCs w:val="18"/>
          <w:cs/>
          <w:lang w:bidi="hi-IN"/>
        </w:rPr>
        <w:t>)</w:t>
      </w:r>
      <w:r>
        <w:rPr>
          <w:rFonts w:ascii="Mangal" w:hAnsi="Mangal" w:cs="Mangal"/>
          <w:color w:val="000000"/>
          <w:sz w:val="18"/>
          <w:szCs w:val="18"/>
          <w:lang w:bidi="hi-IN"/>
        </w:rPr>
        <w:t xml:space="preserve"> </w:t>
      </w:r>
      <w:r>
        <w:rPr>
          <w:rFonts w:ascii="Mangal" w:hAnsi="Mangal" w:cs="Mangal"/>
          <w:color w:val="000000"/>
          <w:sz w:val="18"/>
          <w:szCs w:val="18"/>
          <w:cs/>
          <w:lang w:bidi="hi-IN"/>
        </w:rPr>
        <w:t>से पूर्व</w:t>
      </w:r>
      <w:r>
        <w:rPr>
          <w:rFonts w:ascii="Mangal" w:hAnsi="Mangal" w:cs="Mangal"/>
          <w:color w:val="000000"/>
          <w:sz w:val="18"/>
          <w:szCs w:val="18"/>
          <w:lang w:bidi="hi-IN"/>
        </w:rPr>
        <w:t>,</w:t>
      </w:r>
      <w:r>
        <w:rPr>
          <w:rFonts w:ascii="Mangal" w:hAnsi="Mangal" w:cs="Mangal"/>
          <w:color w:val="000000"/>
          <w:sz w:val="18"/>
          <w:szCs w:val="18"/>
          <w:cs/>
          <w:lang w:bidi="hi-IN"/>
        </w:rPr>
        <w:t xml:space="preserve"> पहली बार एक </w:t>
      </w:r>
      <w:r>
        <w:rPr>
          <w:rFonts w:ascii="Mangal" w:hAnsi="Mangal" w:cs="Mangal" w:hint="cs"/>
          <w:color w:val="000000"/>
          <w:sz w:val="18"/>
          <w:szCs w:val="18"/>
          <w:cs/>
          <w:lang w:bidi="hi-IN"/>
        </w:rPr>
        <w:t>रिपोर्ट</w:t>
      </w:r>
      <w:r>
        <w:rPr>
          <w:rFonts w:ascii="Mangal" w:hAnsi="Mangal" w:cs="Mangal"/>
          <w:color w:val="000000"/>
          <w:sz w:val="18"/>
          <w:szCs w:val="18"/>
          <w:cs/>
          <w:lang w:bidi="hi-IN"/>
        </w:rPr>
        <w:t xml:space="preserve"> में भारत समेत विश्व के 50 सबसे बड़े ग्रीनहाउस गैस </w:t>
      </w:r>
      <w:r>
        <w:rPr>
          <w:rFonts w:ascii="Mangal" w:hAnsi="Mangal" w:cs="Mangal" w:hint="cs"/>
          <w:color w:val="000000"/>
          <w:sz w:val="18"/>
          <w:szCs w:val="18"/>
          <w:cs/>
          <w:lang w:bidi="hi-IN"/>
        </w:rPr>
        <w:t>(</w:t>
      </w:r>
      <w:r>
        <w:rPr>
          <w:rFonts w:ascii="Mangal" w:hAnsi="Mangal" w:cs="Mangal"/>
          <w:color w:val="000000"/>
          <w:sz w:val="18"/>
          <w:szCs w:val="18"/>
          <w:lang w:bidi="hi-IN"/>
        </w:rPr>
        <w:t>GHG</w:t>
      </w:r>
      <w:r>
        <w:rPr>
          <w:rFonts w:ascii="Mangal" w:hAnsi="Mangal" w:cs="Mangal" w:hint="cs"/>
          <w:color w:val="000000"/>
          <w:sz w:val="18"/>
          <w:szCs w:val="18"/>
          <w:cs/>
          <w:lang w:bidi="hi-IN"/>
        </w:rPr>
        <w:t xml:space="preserve">) उत्सर्जन राष्ट्रों के आर्थिक एवं ऊर्जा प्रदर्शन का विश्लेषण एवं रैंकिंग किया गया है। </w:t>
      </w:r>
    </w:p>
    <w:p w:rsidR="0051302F" w:rsidRDefault="008D025F" w:rsidP="008D025F">
      <w:pPr>
        <w:pStyle w:val="NormalWeb"/>
        <w:divId w:val="175922766"/>
        <w:rPr>
          <w:rFonts w:ascii="Arial" w:hAnsi="Arial" w:cs="Arial"/>
          <w:color w:val="000000"/>
          <w:sz w:val="20"/>
          <w:szCs w:val="20"/>
          <w:rtl/>
          <w:cs/>
        </w:rPr>
      </w:pPr>
      <w:r>
        <w:rPr>
          <w:rFonts w:ascii="Mangal" w:hAnsi="Mangal" w:cs="Mangal" w:hint="cs"/>
          <w:color w:val="000000"/>
          <w:sz w:val="18"/>
          <w:szCs w:val="18"/>
          <w:cs/>
          <w:lang w:bidi="hi-IN"/>
        </w:rPr>
        <w:t xml:space="preserve">नेक्स्ट 10 के </w:t>
      </w:r>
      <w:r w:rsidR="00B36AD8">
        <w:fldChar w:fldCharType="begin"/>
      </w:r>
      <w:r w:rsidR="00B36AD8">
        <w:instrText xml:space="preserve"> HYPERLINK "http://www.next10.org/international" </w:instrText>
      </w:r>
      <w:r w:rsidR="00B36AD8">
        <w:fldChar w:fldCharType="separate"/>
      </w:r>
      <w:r w:rsidRPr="00D47C8B">
        <w:rPr>
          <w:rStyle w:val="Hyperlink"/>
          <w:rFonts w:ascii="Mangal" w:hAnsi="Mangal" w:cs="Mangal" w:hint="cs"/>
          <w:i/>
          <w:iCs/>
          <w:sz w:val="18"/>
          <w:szCs w:val="18"/>
          <w:cs/>
          <w:lang w:bidi="hi-IN"/>
        </w:rPr>
        <w:t>हरित नवप्रवर्तन सूचकांक</w:t>
      </w:r>
      <w:r w:rsidRPr="00D47C8B">
        <w:rPr>
          <w:rStyle w:val="Hyperlink"/>
          <w:rFonts w:ascii="Mangal" w:hAnsi="Mangal" w:cs="Mangal" w:hint="cs"/>
          <w:i/>
          <w:iCs/>
          <w:sz w:val="18"/>
          <w:szCs w:val="18"/>
          <w:lang w:bidi="hi-IN"/>
        </w:rPr>
        <w:t xml:space="preserve">, </w:t>
      </w:r>
      <w:r w:rsidRPr="00D47C8B">
        <w:rPr>
          <w:rStyle w:val="Hyperlink"/>
          <w:rFonts w:ascii="Mangal" w:hAnsi="Mangal" w:cs="Mangal" w:hint="cs"/>
          <w:i/>
          <w:iCs/>
          <w:sz w:val="18"/>
          <w:szCs w:val="18"/>
          <w:cs/>
          <w:lang w:bidi="hi-IN"/>
        </w:rPr>
        <w:t>अन्तर्राष्ट्रीय संस्करण</w:t>
      </w:r>
      <w:r w:rsidR="00B36AD8">
        <w:rPr>
          <w:rStyle w:val="Hyperlink"/>
          <w:rFonts w:ascii="Mangal" w:hAnsi="Mangal" w:cs="Mangal"/>
          <w:i/>
          <w:iCs/>
          <w:sz w:val="18"/>
          <w:szCs w:val="18"/>
          <w:lang w:bidi="hi-IN"/>
        </w:rPr>
        <w:fldChar w:fldCharType="end"/>
      </w:r>
      <w:r>
        <w:rPr>
          <w:rFonts w:ascii="Mangal" w:hAnsi="Mangal" w:cs="Mangal" w:hint="cs"/>
          <w:color w:val="000000"/>
          <w:sz w:val="18"/>
          <w:szCs w:val="18"/>
          <w:cs/>
          <w:lang w:bidi="hi-IN"/>
        </w:rPr>
        <w:t xml:space="preserve"> - देश की </w:t>
      </w:r>
      <w:r>
        <w:rPr>
          <w:rFonts w:ascii="Mangal" w:hAnsi="Mangal" w:cs="Mangal"/>
          <w:color w:val="000000"/>
          <w:sz w:val="18"/>
          <w:szCs w:val="18"/>
          <w:lang w:bidi="hi-IN"/>
        </w:rPr>
        <w:t>GDP</w:t>
      </w:r>
      <w:r>
        <w:rPr>
          <w:rFonts w:ascii="Mangal" w:hAnsi="Mangal" w:cs="Mangal" w:hint="cs"/>
          <w:color w:val="000000"/>
          <w:sz w:val="18"/>
          <w:szCs w:val="18"/>
          <w:lang w:bidi="hi-IN"/>
        </w:rPr>
        <w:t xml:space="preserve">, </w:t>
      </w:r>
      <w:r>
        <w:rPr>
          <w:rFonts w:ascii="Mangal" w:hAnsi="Mangal" w:cs="Mangal" w:hint="cs"/>
          <w:color w:val="000000"/>
          <w:sz w:val="18"/>
          <w:szCs w:val="18"/>
          <w:cs/>
          <w:lang w:bidi="hi-IN"/>
        </w:rPr>
        <w:t>उत्सर्जन</w:t>
      </w:r>
      <w:r>
        <w:rPr>
          <w:rFonts w:ascii="Mangal" w:hAnsi="Mangal" w:cs="Mangal" w:hint="cs"/>
          <w:color w:val="000000"/>
          <w:sz w:val="18"/>
          <w:szCs w:val="18"/>
          <w:lang w:bidi="hi-IN"/>
        </w:rPr>
        <w:t xml:space="preserve">, </w:t>
      </w:r>
      <w:r>
        <w:rPr>
          <w:rFonts w:ascii="Mangal" w:hAnsi="Mangal" w:cs="Mangal" w:hint="cs"/>
          <w:color w:val="000000"/>
          <w:sz w:val="18"/>
          <w:szCs w:val="18"/>
          <w:cs/>
          <w:lang w:bidi="hi-IN"/>
        </w:rPr>
        <w:t>ऊर्जा उत्पादकता</w:t>
      </w:r>
      <w:r>
        <w:rPr>
          <w:rFonts w:ascii="Mangal" w:hAnsi="Mangal" w:cs="Mangal" w:hint="cs"/>
          <w:color w:val="000000"/>
          <w:sz w:val="18"/>
          <w:szCs w:val="18"/>
          <w:lang w:bidi="hi-IN"/>
        </w:rPr>
        <w:t xml:space="preserve">, </w:t>
      </w:r>
      <w:r>
        <w:rPr>
          <w:rFonts w:ascii="Mangal" w:hAnsi="Mangal" w:cs="Mangal" w:hint="cs"/>
          <w:color w:val="000000"/>
          <w:sz w:val="18"/>
          <w:szCs w:val="18"/>
          <w:cs/>
          <w:lang w:bidi="hi-IN"/>
        </w:rPr>
        <w:t>स्वच्छ प्रौद्योगिकी निवेश तथा अन्य महत्वपूर्ण मीट्रिक्स</w:t>
      </w:r>
      <w:r w:rsidR="006F040D">
        <w:rPr>
          <w:rFonts w:ascii="Mangal" w:hAnsi="Mangal" w:cs="Mangal"/>
          <w:color w:val="000000"/>
          <w:sz w:val="18"/>
          <w:szCs w:val="18"/>
          <w:lang w:bidi="hi-IN"/>
        </w:rPr>
        <w:t xml:space="preserve"> </w:t>
      </w:r>
      <w:r>
        <w:rPr>
          <w:rFonts w:ascii="Mangal" w:hAnsi="Mangal" w:cs="Mangal" w:hint="cs"/>
          <w:color w:val="000000"/>
          <w:sz w:val="18"/>
          <w:szCs w:val="18"/>
          <w:cs/>
          <w:lang w:bidi="hi-IN"/>
        </w:rPr>
        <w:t xml:space="preserve">को वर्णित कर </w:t>
      </w:r>
      <w:r w:rsidR="006F040D">
        <w:rPr>
          <w:rFonts w:ascii="Mangal" w:hAnsi="Mangal" w:cs="Mangal" w:hint="cs"/>
          <w:color w:val="000000"/>
          <w:sz w:val="18"/>
          <w:szCs w:val="18"/>
          <w:cs/>
          <w:lang w:bidi="hi-IN"/>
        </w:rPr>
        <w:t>रहा है</w:t>
      </w:r>
      <w:r>
        <w:rPr>
          <w:rFonts w:ascii="Mangal" w:hAnsi="Mangal" w:cs="Mangal" w:hint="cs"/>
          <w:color w:val="000000"/>
          <w:sz w:val="18"/>
          <w:szCs w:val="18"/>
          <w:cs/>
          <w:lang w:bidi="hi-IN"/>
        </w:rPr>
        <w:t xml:space="preserve">। भारत </w:t>
      </w:r>
      <w:r w:rsidR="00183BAE">
        <w:rPr>
          <w:rFonts w:ascii="Mangal" w:hAnsi="Mangal" w:cs="Mangal" w:hint="cs"/>
          <w:color w:val="000000"/>
          <w:sz w:val="18"/>
          <w:szCs w:val="18"/>
          <w:cs/>
          <w:lang w:bidi="hi-IN"/>
        </w:rPr>
        <w:t xml:space="preserve">की </w:t>
      </w:r>
      <w:r>
        <w:rPr>
          <w:rFonts w:ascii="Mangal" w:hAnsi="Mangal" w:cs="Mangal" w:hint="cs"/>
          <w:color w:val="000000"/>
          <w:sz w:val="18"/>
          <w:szCs w:val="18"/>
          <w:cs/>
          <w:lang w:bidi="hi-IN"/>
        </w:rPr>
        <w:t>पहचान एक अक्षय ऊर्जा उत्पादन नेतृत्वकर्ता के रूप में की गई है जो कि उच्च उत्सर्जन एवं न्यून ऊर्जा उत्पादकता स्तरों के मामले में बहुत पीछे भी है।</w:t>
      </w:r>
    </w:p>
    <w:p w:rsidR="0051302F" w:rsidRPr="008D025F" w:rsidRDefault="008D025F" w:rsidP="008D025F">
      <w:pPr>
        <w:pStyle w:val="NormalWeb"/>
        <w:divId w:val="175922766"/>
        <w:rPr>
          <w:rFonts w:ascii="Arial" w:hAnsi="Arial" w:cs="Arial"/>
          <w:color w:val="000000"/>
          <w:sz w:val="18"/>
          <w:szCs w:val="18"/>
          <w:rtl/>
          <w:cs/>
        </w:rPr>
      </w:pPr>
      <w:r w:rsidRPr="008D025F">
        <w:rPr>
          <w:rFonts w:ascii="Mangal" w:hAnsi="Mangal" w:cs="Mangal" w:hint="cs"/>
          <w:color w:val="000000"/>
          <w:sz w:val="18"/>
          <w:szCs w:val="18"/>
          <w:cs/>
          <w:lang w:bidi="hi-IN"/>
        </w:rPr>
        <w:t xml:space="preserve">व्यवसायी तथा </w:t>
      </w:r>
      <w:r w:rsidR="00A16258">
        <w:rPr>
          <w:rFonts w:ascii="Mangal" w:hAnsi="Mangal" w:cs="Mangal" w:hint="cs"/>
          <w:color w:val="000000"/>
          <w:sz w:val="18"/>
          <w:szCs w:val="18"/>
          <w:cs/>
          <w:lang w:bidi="hi-IN"/>
        </w:rPr>
        <w:t>गैर-पक्षपाती</w:t>
      </w:r>
      <w:r w:rsidRPr="008D025F">
        <w:rPr>
          <w:rFonts w:ascii="Mangal" w:hAnsi="Mangal" w:cs="Mangal" w:hint="cs"/>
          <w:color w:val="000000"/>
          <w:sz w:val="18"/>
          <w:szCs w:val="18"/>
          <w:cs/>
          <w:lang w:bidi="hi-IN"/>
        </w:rPr>
        <w:t xml:space="preserve"> गैर-लाभ समूह नेक्स्ट 10 </w:t>
      </w:r>
      <w:r w:rsidRPr="008D025F">
        <w:rPr>
          <w:rFonts w:ascii="Arial" w:hAnsi="Arial" w:cs="Arial"/>
          <w:color w:val="000000"/>
          <w:sz w:val="18"/>
          <w:szCs w:val="18"/>
        </w:rPr>
        <w:t>(</w:t>
      </w:r>
      <w:hyperlink r:id="rId7" w:tgtFrame="_blank" w:history="1">
        <w:r w:rsidRPr="008D025F">
          <w:rPr>
            <w:rStyle w:val="Hyperlink"/>
            <w:rFonts w:ascii="Arial" w:hAnsi="Arial" w:cs="Arial"/>
            <w:sz w:val="18"/>
            <w:szCs w:val="18"/>
          </w:rPr>
          <w:t>www.Next10.org</w:t>
        </w:r>
      </w:hyperlink>
      <w:r w:rsidRPr="008D025F">
        <w:rPr>
          <w:rFonts w:ascii="Arial" w:hAnsi="Arial" w:cs="Arial"/>
          <w:color w:val="000000"/>
          <w:sz w:val="18"/>
          <w:szCs w:val="18"/>
        </w:rPr>
        <w:t>)</w:t>
      </w:r>
      <w:r w:rsidRPr="008D025F">
        <w:rPr>
          <w:rFonts w:ascii="Mangal" w:hAnsi="Mangal" w:cs="Mangal" w:hint="cs"/>
          <w:color w:val="000000"/>
          <w:sz w:val="18"/>
          <w:szCs w:val="18"/>
          <w:cs/>
          <w:lang w:bidi="hi-IN"/>
        </w:rPr>
        <w:t xml:space="preserve"> के संस्थापक नोएल पेरी</w:t>
      </w:r>
      <w:r w:rsidR="00F31D18">
        <w:rPr>
          <w:rFonts w:ascii="Mangal" w:hAnsi="Mangal" w:cs="Mangal" w:hint="cs"/>
          <w:color w:val="000000"/>
          <w:sz w:val="18"/>
          <w:szCs w:val="18"/>
          <w:cs/>
          <w:lang w:bidi="hi-IN"/>
        </w:rPr>
        <w:t xml:space="preserve"> (</w:t>
      </w:r>
      <w:r w:rsidR="00513BD5">
        <w:rPr>
          <w:rFonts w:ascii="Mangal" w:hAnsi="Mangal" w:cs="Mangal" w:hint="cs"/>
          <w:color w:val="000000"/>
          <w:sz w:val="18"/>
          <w:szCs w:val="18"/>
          <w:cs/>
          <w:lang w:bidi="hi-IN"/>
        </w:rPr>
        <w:t xml:space="preserve">F. </w:t>
      </w:r>
      <w:r w:rsidR="00F31D18">
        <w:rPr>
          <w:rFonts w:ascii="Mangal" w:hAnsi="Mangal" w:cs="Mangal" w:hint="cs"/>
          <w:color w:val="000000"/>
          <w:sz w:val="18"/>
          <w:szCs w:val="18"/>
          <w:cs/>
          <w:lang w:bidi="hi-IN"/>
        </w:rPr>
        <w:t>Noel Perry)</w:t>
      </w:r>
      <w:r w:rsidRPr="008D025F">
        <w:rPr>
          <w:rFonts w:ascii="Mangal" w:hAnsi="Mangal" w:cs="Mangal" w:hint="cs"/>
          <w:color w:val="000000"/>
          <w:sz w:val="18"/>
          <w:szCs w:val="18"/>
          <w:cs/>
          <w:lang w:bidi="hi-IN"/>
        </w:rPr>
        <w:t xml:space="preserve"> कहते हैं </w:t>
      </w:r>
      <w:r w:rsidRPr="008D025F">
        <w:rPr>
          <w:rFonts w:ascii="Mangal" w:hAnsi="Mangal" w:cs="Mangal" w:hint="cs"/>
          <w:color w:val="000000"/>
          <w:sz w:val="18"/>
          <w:szCs w:val="18"/>
          <w:lang w:bidi="hi-IN"/>
        </w:rPr>
        <w:t>''</w:t>
      </w:r>
      <w:r w:rsidRPr="008D025F">
        <w:rPr>
          <w:rFonts w:ascii="Mangal" w:hAnsi="Mangal" w:cs="Mangal" w:hint="cs"/>
          <w:color w:val="000000"/>
          <w:sz w:val="18"/>
          <w:szCs w:val="18"/>
          <w:cs/>
          <w:lang w:bidi="hi-IN"/>
        </w:rPr>
        <w:t xml:space="preserve">अब विश्व की कुछ सबसे बड़ी अर्थव्यवस्थाएं आर्थिक वृद्धि तथा ऊर्जा उपयोग को पृथक कर रही हैं तथा अपने कार्बन फुटप्रिंट को कम करने के बावजूद भी वास्तव में अपनी </w:t>
      </w:r>
      <w:r w:rsidRPr="008D025F">
        <w:rPr>
          <w:rFonts w:ascii="Mangal" w:hAnsi="Mangal" w:cs="Mangal"/>
          <w:color w:val="000000"/>
          <w:sz w:val="18"/>
          <w:szCs w:val="18"/>
          <w:lang w:bidi="hi-IN"/>
        </w:rPr>
        <w:t xml:space="preserve">GDP </w:t>
      </w:r>
      <w:r w:rsidRPr="008D025F">
        <w:rPr>
          <w:rFonts w:ascii="Mangal" w:hAnsi="Mangal" w:cs="Mangal" w:hint="cs"/>
          <w:color w:val="000000"/>
          <w:sz w:val="18"/>
          <w:szCs w:val="18"/>
          <w:cs/>
          <w:lang w:bidi="hi-IN"/>
        </w:rPr>
        <w:t>में वृद्धि कर रही हैं। पिछले वर्ष पहली बार ऐसा अवसर था जब हम निश्चित रूप से कह सकते थे कि आर्थिक मंदी के बजाय किसी अन्य कारण से वैश्विक कार्बन उत्सर्जन में कमी आई है।</w:t>
      </w:r>
      <w:r w:rsidRPr="008D025F">
        <w:rPr>
          <w:rFonts w:ascii="Mangal" w:hAnsi="Mangal" w:cs="Mangal" w:hint="cs"/>
          <w:color w:val="000000"/>
          <w:sz w:val="18"/>
          <w:szCs w:val="18"/>
          <w:lang w:bidi="hi-IN"/>
        </w:rPr>
        <w:t>''</w:t>
      </w:r>
    </w:p>
    <w:p w:rsidR="0051302F" w:rsidRDefault="00B36AD8" w:rsidP="008D025F">
      <w:pPr>
        <w:pStyle w:val="NormalWeb"/>
        <w:divId w:val="175922766"/>
        <w:rPr>
          <w:rFonts w:ascii="Arial" w:hAnsi="Arial" w:cs="Arial"/>
          <w:color w:val="000000"/>
          <w:sz w:val="20"/>
          <w:szCs w:val="20"/>
          <w:rtl/>
          <w:cs/>
        </w:rPr>
      </w:pPr>
      <w:hyperlink r:id="rId8" w:history="1">
        <w:r w:rsidR="008D025F" w:rsidRPr="00D47C8B">
          <w:rPr>
            <w:rStyle w:val="Hyperlink"/>
            <w:rFonts w:ascii="Mangal" w:hAnsi="Mangal" w:cs="Mangal" w:hint="cs"/>
            <w:sz w:val="18"/>
            <w:szCs w:val="18"/>
            <w:cs/>
            <w:lang w:bidi="hi-IN"/>
          </w:rPr>
          <w:t>जलवायु सप्ताह पेरिस</w:t>
        </w:r>
      </w:hyperlink>
      <w:r w:rsidR="008D025F">
        <w:rPr>
          <w:rFonts w:ascii="Mangal" w:hAnsi="Mangal" w:cs="Mangal" w:hint="cs"/>
          <w:color w:val="000000"/>
          <w:sz w:val="18"/>
          <w:szCs w:val="18"/>
          <w:cs/>
          <w:lang w:bidi="hi-IN"/>
        </w:rPr>
        <w:t xml:space="preserve"> के अनुसरण में तथा </w:t>
      </w:r>
      <w:r w:rsidR="008D025F">
        <w:rPr>
          <w:rFonts w:ascii="Mangal" w:hAnsi="Mangal" w:cs="Mangal"/>
          <w:color w:val="000000"/>
          <w:sz w:val="18"/>
          <w:szCs w:val="18"/>
          <w:lang w:bidi="hi-IN"/>
        </w:rPr>
        <w:t xml:space="preserve">UNESCO </w:t>
      </w:r>
      <w:r w:rsidR="008D025F">
        <w:rPr>
          <w:rFonts w:ascii="Mangal" w:hAnsi="Mangal" w:cs="Mangal" w:hint="cs"/>
          <w:color w:val="000000"/>
          <w:sz w:val="18"/>
          <w:szCs w:val="18"/>
          <w:cs/>
          <w:lang w:bidi="hi-IN"/>
        </w:rPr>
        <w:t xml:space="preserve">मुख्यालय में </w:t>
      </w:r>
      <w:r>
        <w:fldChar w:fldCharType="begin"/>
      </w:r>
      <w:r>
        <w:instrText xml:space="preserve"> HYPERLINK "http://www.businessclimatesummit.com/" </w:instrText>
      </w:r>
      <w:r>
        <w:fldChar w:fldCharType="separate"/>
      </w:r>
      <w:r w:rsidR="008D025F" w:rsidRPr="00D47C8B">
        <w:rPr>
          <w:rStyle w:val="Hyperlink"/>
          <w:rFonts w:ascii="Mangal" w:hAnsi="Mangal" w:cs="Mangal" w:hint="cs"/>
          <w:sz w:val="18"/>
          <w:szCs w:val="18"/>
          <w:cs/>
          <w:lang w:bidi="hi-IN"/>
        </w:rPr>
        <w:t>व्यवसाय एवं जलवायु सम्मेलन</w:t>
      </w:r>
      <w:r>
        <w:rPr>
          <w:rStyle w:val="Hyperlink"/>
          <w:rFonts w:ascii="Mangal" w:hAnsi="Mangal" w:cs="Mangal"/>
          <w:sz w:val="18"/>
          <w:szCs w:val="18"/>
          <w:lang w:bidi="hi-IN"/>
        </w:rPr>
        <w:fldChar w:fldCharType="end"/>
      </w:r>
      <w:r w:rsidR="008D025F">
        <w:rPr>
          <w:rFonts w:ascii="Mangal" w:hAnsi="Mangal" w:cs="Mangal" w:hint="cs"/>
          <w:color w:val="000000"/>
          <w:sz w:val="18"/>
          <w:szCs w:val="18"/>
          <w:cs/>
          <w:lang w:bidi="hi-IN"/>
        </w:rPr>
        <w:t xml:space="preserve"> की पूर्व संध्या पर पेरी नयी रिपोर्ट के निष्कर्षों को पेरिस में होटल डि टैलीरैन्ड</w:t>
      </w:r>
      <w:r w:rsidR="00513BD5">
        <w:rPr>
          <w:rFonts w:ascii="Mangal" w:hAnsi="Mangal" w:cs="Mangal" w:hint="cs"/>
          <w:color w:val="000000"/>
          <w:sz w:val="18"/>
          <w:szCs w:val="18"/>
          <w:cs/>
          <w:lang w:bidi="hi-IN"/>
        </w:rPr>
        <w:t xml:space="preserve"> (Hotel de Talleyrand)</w:t>
      </w:r>
      <w:r w:rsidR="008D025F">
        <w:rPr>
          <w:rFonts w:ascii="Mangal" w:hAnsi="Mangal" w:cs="Mangal" w:hint="cs"/>
          <w:color w:val="000000"/>
          <w:sz w:val="18"/>
          <w:szCs w:val="18"/>
          <w:cs/>
          <w:lang w:bidi="hi-IN"/>
        </w:rPr>
        <w:t xml:space="preserve"> में एक रिसेप्शन में अन्तर्राष्ट्रीय ऑडिएन्स समेत व्यवसाय एवं सरकारी नेतृत्वकर्ताओं एवं पत्रकारों के समक्ष प्रस्तुत करेंगे।</w:t>
      </w:r>
    </w:p>
    <w:p w:rsidR="0051302F" w:rsidRDefault="008D025F">
      <w:pPr>
        <w:pStyle w:val="NormalWeb"/>
        <w:divId w:val="175922766"/>
        <w:rPr>
          <w:rFonts w:ascii="Arial" w:hAnsi="Arial" w:cs="Arial"/>
          <w:color w:val="000000"/>
          <w:sz w:val="20"/>
          <w:szCs w:val="20"/>
        </w:rPr>
      </w:pPr>
      <w:r>
        <w:rPr>
          <w:rFonts w:ascii="Mangal" w:hAnsi="Mangal" w:cs="Mangal" w:hint="cs"/>
          <w:color w:val="000000"/>
          <w:sz w:val="18"/>
          <w:szCs w:val="18"/>
          <w:cs/>
          <w:lang w:bidi="hi-IN"/>
        </w:rPr>
        <w:t>विश्व के सबसे बड़ उत्सर्जकों में से एक</w:t>
      </w:r>
      <w:r>
        <w:rPr>
          <w:rFonts w:ascii="Mangal" w:hAnsi="Mangal" w:cs="Mangal" w:hint="cs"/>
          <w:color w:val="000000"/>
          <w:sz w:val="18"/>
          <w:szCs w:val="18"/>
          <w:lang w:bidi="hi-IN"/>
        </w:rPr>
        <w:t xml:space="preserve">, </w:t>
      </w:r>
      <w:r>
        <w:rPr>
          <w:rFonts w:ascii="Mangal" w:hAnsi="Mangal" w:cs="Mangal" w:hint="cs"/>
          <w:color w:val="000000"/>
          <w:sz w:val="18"/>
          <w:szCs w:val="18"/>
          <w:cs/>
          <w:lang w:bidi="hi-IN"/>
        </w:rPr>
        <w:t>भारत</w:t>
      </w:r>
      <w:r>
        <w:rPr>
          <w:rFonts w:ascii="Mangal" w:hAnsi="Mangal" w:cs="Mangal" w:hint="cs"/>
          <w:color w:val="000000"/>
          <w:sz w:val="18"/>
          <w:szCs w:val="18"/>
          <w:lang w:bidi="hi-IN"/>
        </w:rPr>
        <w:t>,</w:t>
      </w:r>
      <w:r>
        <w:rPr>
          <w:rFonts w:ascii="Mangal" w:hAnsi="Mangal" w:cs="Mangal" w:hint="cs"/>
          <w:color w:val="000000"/>
          <w:sz w:val="18"/>
          <w:szCs w:val="18"/>
          <w:cs/>
          <w:lang w:bidi="hi-IN"/>
        </w:rPr>
        <w:t xml:space="preserve"> के लिए मुख्य निष्कर्षों में शामिल है: </w:t>
      </w:r>
    </w:p>
    <w:p w:rsidR="0051302F" w:rsidRDefault="008D025F" w:rsidP="008D025F">
      <w:pPr>
        <w:numPr>
          <w:ilvl w:val="0"/>
          <w:numId w:val="1"/>
        </w:numPr>
        <w:spacing w:before="100" w:beforeAutospacing="1" w:after="100" w:afterAutospacing="1"/>
        <w:divId w:val="175922766"/>
        <w:rPr>
          <w:rFonts w:ascii="Arial" w:eastAsia="Times New Roman" w:hAnsi="Arial" w:cs="Arial"/>
          <w:color w:val="000000"/>
          <w:sz w:val="20"/>
          <w:szCs w:val="20"/>
        </w:rPr>
      </w:pPr>
      <w:r>
        <w:rPr>
          <w:rFonts w:ascii="Mangal" w:eastAsia="Times New Roman" w:hAnsi="Mangal" w:cs="Mangal" w:hint="cs"/>
          <w:color w:val="000000"/>
          <w:sz w:val="18"/>
          <w:szCs w:val="18"/>
          <w:cs/>
          <w:lang w:bidi="hi-IN"/>
        </w:rPr>
        <w:t>स्वच्छ</w:t>
      </w:r>
      <w:r>
        <w:rPr>
          <w:rFonts w:ascii="Mangal" w:eastAsia="Times New Roman" w:hAnsi="Mangal" w:cs="Mangal"/>
          <w:color w:val="000000"/>
          <w:sz w:val="18"/>
          <w:szCs w:val="18"/>
          <w:cs/>
          <w:lang w:bidi="hi-IN"/>
        </w:rPr>
        <w:t xml:space="preserve"> प्रौद्योगिकी उपक्रम पूंजी में </w:t>
      </w:r>
      <w:r w:rsidR="00AB1B20">
        <w:rPr>
          <w:rFonts w:ascii="Arial" w:eastAsia="Times New Roman" w:hAnsi="Arial" w:cs="Arial"/>
          <w:color w:val="000000"/>
          <w:sz w:val="20"/>
          <w:szCs w:val="20"/>
        </w:rPr>
        <w:t xml:space="preserve">#9 (2014). </w:t>
      </w:r>
    </w:p>
    <w:p w:rsidR="0051302F" w:rsidRDefault="008D025F" w:rsidP="008D025F">
      <w:pPr>
        <w:numPr>
          <w:ilvl w:val="0"/>
          <w:numId w:val="1"/>
        </w:numPr>
        <w:spacing w:before="100" w:beforeAutospacing="1" w:after="100" w:afterAutospacing="1"/>
        <w:divId w:val="175922766"/>
        <w:rPr>
          <w:rFonts w:ascii="Arial" w:eastAsia="Times New Roman" w:hAnsi="Arial" w:cs="Arial"/>
          <w:color w:val="000000"/>
          <w:sz w:val="20"/>
          <w:szCs w:val="20"/>
        </w:rPr>
      </w:pPr>
      <w:r>
        <w:rPr>
          <w:rFonts w:ascii="Mangal" w:eastAsia="Times New Roman" w:hAnsi="Mangal" w:cs="Mangal"/>
          <w:color w:val="000000"/>
          <w:sz w:val="18"/>
          <w:szCs w:val="18"/>
          <w:cs/>
          <w:lang w:bidi="hi-IN"/>
        </w:rPr>
        <w:t xml:space="preserve">कुल नवीकरणीय </w:t>
      </w:r>
      <w:r>
        <w:rPr>
          <w:rFonts w:ascii="Mangal" w:eastAsia="Times New Roman" w:hAnsi="Mangal" w:cs="Mangal" w:hint="cs"/>
          <w:color w:val="000000"/>
          <w:sz w:val="18"/>
          <w:szCs w:val="18"/>
          <w:cs/>
          <w:lang w:bidi="hi-IN"/>
        </w:rPr>
        <w:t>ऊर्जा</w:t>
      </w:r>
      <w:r>
        <w:rPr>
          <w:rFonts w:ascii="Mangal" w:eastAsia="Times New Roman" w:hAnsi="Mangal" w:cs="Mangal"/>
          <w:color w:val="000000"/>
          <w:sz w:val="18"/>
          <w:szCs w:val="18"/>
          <w:cs/>
          <w:lang w:bidi="hi-IN"/>
        </w:rPr>
        <w:t xml:space="preserve"> </w:t>
      </w:r>
      <w:r>
        <w:rPr>
          <w:rFonts w:ascii="Mangal" w:eastAsia="Times New Roman" w:hAnsi="Mangal" w:cs="Mangal" w:hint="cs"/>
          <w:color w:val="000000"/>
          <w:sz w:val="18"/>
          <w:szCs w:val="18"/>
          <w:cs/>
          <w:lang w:bidi="hi-IN"/>
        </w:rPr>
        <w:t>उत्पादन</w:t>
      </w:r>
      <w:r>
        <w:rPr>
          <w:rFonts w:ascii="Mangal" w:eastAsia="Times New Roman" w:hAnsi="Mangal" w:cs="Mangal"/>
          <w:color w:val="000000"/>
          <w:sz w:val="18"/>
          <w:szCs w:val="18"/>
          <w:cs/>
          <w:lang w:bidi="hi-IN"/>
        </w:rPr>
        <w:t xml:space="preserve"> के लिए </w:t>
      </w:r>
      <w:r w:rsidR="00AB1B20">
        <w:rPr>
          <w:rFonts w:ascii="Arial" w:eastAsia="Times New Roman" w:hAnsi="Arial" w:cs="Arial"/>
          <w:color w:val="000000"/>
          <w:sz w:val="20"/>
          <w:szCs w:val="20"/>
        </w:rPr>
        <w:t xml:space="preserve">#10 (2012). </w:t>
      </w:r>
    </w:p>
    <w:p w:rsidR="0051302F" w:rsidRDefault="008D025F" w:rsidP="008D025F">
      <w:pPr>
        <w:numPr>
          <w:ilvl w:val="0"/>
          <w:numId w:val="1"/>
        </w:numPr>
        <w:spacing w:before="100" w:beforeAutospacing="1" w:after="100" w:afterAutospacing="1"/>
        <w:divId w:val="175922766"/>
        <w:rPr>
          <w:rFonts w:ascii="Arial" w:eastAsia="Times New Roman" w:hAnsi="Arial" w:cs="Arial"/>
          <w:color w:val="000000"/>
          <w:sz w:val="20"/>
          <w:szCs w:val="20"/>
        </w:rPr>
      </w:pPr>
      <w:r w:rsidRPr="008D025F">
        <w:rPr>
          <w:rFonts w:ascii="Mangal" w:eastAsia="Times New Roman" w:hAnsi="Mangal" w:cs="Mangal"/>
          <w:color w:val="000000"/>
          <w:sz w:val="18"/>
          <w:szCs w:val="18"/>
          <w:cs/>
          <w:lang w:bidi="hi-IN"/>
        </w:rPr>
        <w:t>प्रति व्यक्ति</w:t>
      </w:r>
      <w:r>
        <w:rPr>
          <w:rFonts w:ascii="Mangal" w:eastAsia="Times New Roman" w:hAnsi="Mangal" w:cs="Mangal"/>
          <w:color w:val="000000"/>
          <w:sz w:val="18"/>
          <w:szCs w:val="18"/>
          <w:cs/>
          <w:lang w:bidi="hi-IN"/>
        </w:rPr>
        <w:t xml:space="preserve"> न्यूनतम कार्बन उत्सर्जन के लिए </w:t>
      </w:r>
      <w:r w:rsidR="00AB1B20">
        <w:rPr>
          <w:rFonts w:ascii="Arial" w:eastAsia="Times New Roman" w:hAnsi="Arial" w:cs="Arial"/>
          <w:color w:val="000000"/>
          <w:sz w:val="20"/>
          <w:szCs w:val="20"/>
        </w:rPr>
        <w:t>#5</w:t>
      </w:r>
      <w:r>
        <w:rPr>
          <w:rFonts w:ascii="Arial" w:eastAsia="Times New Roman" w:hAnsi="Arial" w:cstheme="minorBidi" w:hint="cs"/>
          <w:color w:val="000000"/>
          <w:sz w:val="20"/>
          <w:szCs w:val="18"/>
          <w:cs/>
          <w:lang w:bidi="hi-IN"/>
        </w:rPr>
        <w:t>.</w:t>
      </w:r>
    </w:p>
    <w:p w:rsidR="0051302F" w:rsidRPr="008D025F" w:rsidRDefault="008D025F" w:rsidP="008D025F">
      <w:pPr>
        <w:numPr>
          <w:ilvl w:val="0"/>
          <w:numId w:val="1"/>
        </w:numPr>
        <w:spacing w:before="100" w:beforeAutospacing="1" w:after="100" w:afterAutospacing="1"/>
        <w:divId w:val="175922766"/>
        <w:rPr>
          <w:rFonts w:ascii="Arial" w:eastAsia="Times New Roman" w:hAnsi="Arial" w:cs="Arial"/>
          <w:color w:val="000000"/>
          <w:sz w:val="18"/>
          <w:szCs w:val="18"/>
        </w:rPr>
      </w:pPr>
      <w:r w:rsidRPr="008D025F">
        <w:rPr>
          <w:rFonts w:ascii="Mangal" w:eastAsia="Times New Roman" w:hAnsi="Mangal" w:cs="Mangal"/>
          <w:color w:val="000000"/>
          <w:sz w:val="18"/>
          <w:szCs w:val="18"/>
          <w:cs/>
          <w:lang w:bidi="hi-IN"/>
        </w:rPr>
        <w:t xml:space="preserve">प्रति </w:t>
      </w:r>
      <w:r w:rsidRPr="008D025F">
        <w:rPr>
          <w:rFonts w:ascii="Mangal" w:eastAsia="Times New Roman" w:hAnsi="Mangal" w:cs="Mangal" w:hint="cs"/>
          <w:color w:val="000000"/>
          <w:sz w:val="18"/>
          <w:szCs w:val="18"/>
          <w:cs/>
          <w:lang w:bidi="hi-IN"/>
        </w:rPr>
        <w:t>व्यक्ति</w:t>
      </w:r>
      <w:r w:rsidRPr="008D025F">
        <w:rPr>
          <w:rFonts w:ascii="Mangal" w:eastAsia="Times New Roman" w:hAnsi="Mangal" w:cs="Mangal"/>
          <w:color w:val="000000"/>
          <w:sz w:val="18"/>
          <w:szCs w:val="18"/>
          <w:cs/>
          <w:lang w:bidi="hi-IN"/>
        </w:rPr>
        <w:t xml:space="preserve"> कुल </w:t>
      </w:r>
      <w:r w:rsidRPr="008D025F">
        <w:rPr>
          <w:rFonts w:ascii="Mangal" w:eastAsia="Times New Roman" w:hAnsi="Mangal" w:cs="Mangal" w:hint="cs"/>
          <w:color w:val="000000"/>
          <w:sz w:val="18"/>
          <w:szCs w:val="18"/>
          <w:cs/>
          <w:lang w:bidi="hi-IN"/>
        </w:rPr>
        <w:t>ऊर्जा</w:t>
      </w:r>
      <w:r w:rsidRPr="008D025F">
        <w:rPr>
          <w:rFonts w:ascii="Mangal" w:eastAsia="Times New Roman" w:hAnsi="Mangal" w:cs="Mangal"/>
          <w:color w:val="000000"/>
          <w:sz w:val="18"/>
          <w:szCs w:val="18"/>
          <w:cs/>
          <w:lang w:bidi="hi-IN"/>
        </w:rPr>
        <w:t xml:space="preserve"> उपयोग में </w:t>
      </w:r>
      <w:r w:rsidR="00AB1B20" w:rsidRPr="008D025F">
        <w:rPr>
          <w:rFonts w:ascii="Arial" w:eastAsia="Times New Roman" w:hAnsi="Arial" w:cs="Arial"/>
          <w:color w:val="000000"/>
          <w:sz w:val="18"/>
          <w:szCs w:val="18"/>
        </w:rPr>
        <w:t>#4</w:t>
      </w:r>
      <w:r w:rsidRPr="008D025F">
        <w:rPr>
          <w:rFonts w:ascii="Arial" w:eastAsia="Times New Roman" w:hAnsi="Arial" w:cs="Arial"/>
          <w:color w:val="000000"/>
          <w:sz w:val="18"/>
          <w:szCs w:val="18"/>
        </w:rPr>
        <w:t xml:space="preserve"> </w:t>
      </w:r>
      <w:r w:rsidRPr="008D025F">
        <w:rPr>
          <w:rFonts w:ascii="Mangal" w:eastAsia="Times New Roman" w:hAnsi="Mangal" w:cs="Mangal" w:hint="cs"/>
          <w:color w:val="000000"/>
          <w:sz w:val="18"/>
          <w:szCs w:val="18"/>
          <w:cs/>
          <w:lang w:bidi="hi-IN"/>
        </w:rPr>
        <w:t>(नाईजीरिया</w:t>
      </w:r>
      <w:r w:rsidRPr="008D025F">
        <w:rPr>
          <w:rFonts w:ascii="Mangal" w:eastAsia="Times New Roman" w:hAnsi="Mangal" w:cs="Mangal" w:hint="cs"/>
          <w:color w:val="000000"/>
          <w:sz w:val="18"/>
          <w:szCs w:val="18"/>
          <w:lang w:bidi="hi-IN"/>
        </w:rPr>
        <w:t xml:space="preserve">, </w:t>
      </w:r>
      <w:r w:rsidRPr="008D025F">
        <w:rPr>
          <w:rFonts w:ascii="Mangal" w:eastAsia="Times New Roman" w:hAnsi="Mangal" w:cs="Mangal" w:hint="cs"/>
          <w:color w:val="000000"/>
          <w:sz w:val="18"/>
          <w:szCs w:val="18"/>
          <w:cs/>
          <w:lang w:bidi="hi-IN"/>
        </w:rPr>
        <w:t>फिलीपीन्स</w:t>
      </w:r>
      <w:r w:rsidRPr="008D025F">
        <w:rPr>
          <w:rFonts w:ascii="Mangal" w:eastAsia="Times New Roman" w:hAnsi="Mangal" w:cs="Mangal" w:hint="cs"/>
          <w:color w:val="000000"/>
          <w:sz w:val="18"/>
          <w:szCs w:val="18"/>
          <w:lang w:bidi="hi-IN"/>
        </w:rPr>
        <w:t xml:space="preserve"> </w:t>
      </w:r>
      <w:r w:rsidRPr="008D025F">
        <w:rPr>
          <w:rFonts w:ascii="Mangal" w:eastAsia="Times New Roman" w:hAnsi="Mangal" w:cs="Mangal" w:hint="cs"/>
          <w:color w:val="000000"/>
          <w:sz w:val="18"/>
          <w:szCs w:val="18"/>
          <w:cs/>
          <w:lang w:bidi="hi-IN"/>
        </w:rPr>
        <w:t>एवं पाकिस्तान से पीछे)</w:t>
      </w:r>
      <w:r w:rsidRPr="008D025F">
        <w:rPr>
          <w:rFonts w:ascii="Mangal" w:eastAsia="Times New Roman" w:hAnsi="Mangal" w:cs="Mangal" w:hint="cs"/>
          <w:color w:val="000000"/>
          <w:sz w:val="18"/>
          <w:szCs w:val="18"/>
          <w:lang w:bidi="hi-IN"/>
        </w:rPr>
        <w:t xml:space="preserve">, </w:t>
      </w:r>
      <w:r w:rsidRPr="008D025F">
        <w:rPr>
          <w:rFonts w:ascii="Mangal" w:eastAsia="Times New Roman" w:hAnsi="Mangal" w:cs="Mangal" w:hint="cs"/>
          <w:color w:val="000000"/>
          <w:sz w:val="18"/>
          <w:szCs w:val="18"/>
          <w:cs/>
          <w:lang w:bidi="hi-IN"/>
        </w:rPr>
        <w:t xml:space="preserve">तथा प्रति व्यक्ति ऊर्जा उपभोग में </w:t>
      </w:r>
      <w:r w:rsidR="00AB1B20" w:rsidRPr="008D025F">
        <w:rPr>
          <w:rFonts w:ascii="Arial" w:eastAsia="Times New Roman" w:hAnsi="Arial" w:cs="Arial"/>
          <w:color w:val="000000"/>
          <w:sz w:val="18"/>
          <w:szCs w:val="18"/>
        </w:rPr>
        <w:t>#5</w:t>
      </w:r>
      <w:r w:rsidRPr="008D025F">
        <w:rPr>
          <w:rFonts w:ascii="Arial" w:eastAsia="Times New Roman" w:hAnsi="Arial" w:cs="Arial"/>
          <w:color w:val="000000"/>
          <w:sz w:val="18"/>
          <w:szCs w:val="18"/>
        </w:rPr>
        <w:t xml:space="preserve"> </w:t>
      </w:r>
      <w:r w:rsidRPr="008D025F">
        <w:rPr>
          <w:rFonts w:ascii="Mangal" w:eastAsia="Times New Roman" w:hAnsi="Mangal" w:cs="Mangal" w:hint="cs"/>
          <w:color w:val="000000"/>
          <w:sz w:val="18"/>
          <w:szCs w:val="18"/>
          <w:cs/>
          <w:lang w:bidi="hi-IN"/>
        </w:rPr>
        <w:t>(नाईजीरिया</w:t>
      </w:r>
      <w:r w:rsidRPr="008D025F">
        <w:rPr>
          <w:rFonts w:ascii="Mangal" w:eastAsia="Times New Roman" w:hAnsi="Mangal" w:cs="Mangal" w:hint="cs"/>
          <w:color w:val="000000"/>
          <w:sz w:val="18"/>
          <w:szCs w:val="18"/>
          <w:lang w:bidi="hi-IN"/>
        </w:rPr>
        <w:t xml:space="preserve">, </w:t>
      </w:r>
      <w:r w:rsidRPr="008D025F">
        <w:rPr>
          <w:rFonts w:ascii="Mangal" w:eastAsia="Times New Roman" w:hAnsi="Mangal" w:cs="Mangal" w:hint="cs"/>
          <w:color w:val="000000"/>
          <w:sz w:val="18"/>
          <w:szCs w:val="18"/>
          <w:cs/>
          <w:lang w:bidi="hi-IN"/>
        </w:rPr>
        <w:t>पाकिस्तान</w:t>
      </w:r>
      <w:r w:rsidRPr="008D025F">
        <w:rPr>
          <w:rFonts w:ascii="Mangal" w:eastAsia="Times New Roman" w:hAnsi="Mangal" w:cs="Mangal" w:hint="cs"/>
          <w:color w:val="000000"/>
          <w:sz w:val="18"/>
          <w:szCs w:val="18"/>
          <w:lang w:bidi="hi-IN"/>
        </w:rPr>
        <w:t>,</w:t>
      </w:r>
      <w:r w:rsidRPr="008D025F">
        <w:rPr>
          <w:rFonts w:ascii="Mangal" w:eastAsia="Times New Roman" w:hAnsi="Mangal" w:cs="Mangal" w:hint="cs"/>
          <w:color w:val="000000"/>
          <w:sz w:val="18"/>
          <w:szCs w:val="18"/>
          <w:cs/>
          <w:lang w:bidi="hi-IN"/>
        </w:rPr>
        <w:t xml:space="preserve"> फिलीपीन्स</w:t>
      </w:r>
      <w:r w:rsidRPr="008D025F">
        <w:rPr>
          <w:rFonts w:ascii="Mangal" w:eastAsia="Times New Roman" w:hAnsi="Mangal" w:cs="Mangal" w:hint="cs"/>
          <w:color w:val="000000"/>
          <w:sz w:val="18"/>
          <w:szCs w:val="18"/>
          <w:lang w:bidi="hi-IN"/>
        </w:rPr>
        <w:t xml:space="preserve"> </w:t>
      </w:r>
      <w:r w:rsidRPr="008D025F">
        <w:rPr>
          <w:rFonts w:ascii="Mangal" w:eastAsia="Times New Roman" w:hAnsi="Mangal" w:cs="Mangal" w:hint="cs"/>
          <w:color w:val="000000"/>
          <w:sz w:val="18"/>
          <w:szCs w:val="18"/>
          <w:cs/>
          <w:lang w:bidi="hi-IN"/>
        </w:rPr>
        <w:t>एवं इंडोनेशिया से पीछे).</w:t>
      </w:r>
    </w:p>
    <w:p w:rsidR="0051302F" w:rsidRPr="008D025F" w:rsidRDefault="008D025F" w:rsidP="008D025F">
      <w:pPr>
        <w:numPr>
          <w:ilvl w:val="0"/>
          <w:numId w:val="1"/>
        </w:numPr>
        <w:spacing w:before="100" w:beforeAutospacing="1" w:after="100" w:afterAutospacing="1"/>
        <w:divId w:val="175922766"/>
        <w:rPr>
          <w:rFonts w:ascii="Arial" w:eastAsia="Times New Roman" w:hAnsi="Arial" w:cs="Arial"/>
          <w:color w:val="000000"/>
          <w:sz w:val="17"/>
          <w:szCs w:val="17"/>
        </w:rPr>
      </w:pPr>
      <w:r w:rsidRPr="008D025F">
        <w:rPr>
          <w:rFonts w:ascii="Mangal" w:eastAsia="Times New Roman" w:hAnsi="Mangal" w:cs="Mangal"/>
          <w:color w:val="000000"/>
          <w:sz w:val="17"/>
          <w:szCs w:val="17"/>
          <w:cs/>
          <w:lang w:bidi="hi-IN"/>
        </w:rPr>
        <w:t xml:space="preserve">वर्ष </w:t>
      </w:r>
      <w:r w:rsidRPr="008D025F">
        <w:rPr>
          <w:rFonts w:ascii="Mangal" w:eastAsia="Times New Roman" w:hAnsi="Mangal" w:cs="Mangal"/>
          <w:color w:val="000000"/>
          <w:sz w:val="17"/>
          <w:szCs w:val="17"/>
          <w:lang w:bidi="hi-IN"/>
        </w:rPr>
        <w:t>1990-2012</w:t>
      </w:r>
      <w:r w:rsidRPr="008D025F">
        <w:rPr>
          <w:rFonts w:ascii="Mangal" w:eastAsia="Times New Roman" w:hAnsi="Mangal" w:cs="Mangal" w:hint="cs"/>
          <w:color w:val="000000"/>
          <w:sz w:val="17"/>
          <w:szCs w:val="17"/>
          <w:cs/>
          <w:lang w:bidi="hi-IN"/>
        </w:rPr>
        <w:t xml:space="preserve"> के दौरान प्रति व्यक्ति विद्युत उपयोग में तीन गुना वृद्धि हुई (</w:t>
      </w:r>
      <w:r w:rsidRPr="008D025F">
        <w:rPr>
          <w:rFonts w:ascii="Mangal" w:eastAsia="Times New Roman" w:hAnsi="Mangal" w:cs="Mangal"/>
          <w:color w:val="000000"/>
          <w:sz w:val="17"/>
          <w:szCs w:val="17"/>
          <w:lang w:bidi="hi-IN"/>
        </w:rPr>
        <w:t>+174%</w:t>
      </w:r>
      <w:r w:rsidRPr="008D025F">
        <w:rPr>
          <w:rFonts w:ascii="Mangal" w:eastAsia="Times New Roman" w:hAnsi="Mangal" w:cs="Mangal" w:hint="cs"/>
          <w:color w:val="000000"/>
          <w:sz w:val="17"/>
          <w:szCs w:val="17"/>
          <w:cs/>
          <w:lang w:bidi="hi-IN"/>
        </w:rPr>
        <w:t>)</w:t>
      </w:r>
      <w:r w:rsidRPr="008D025F">
        <w:rPr>
          <w:rFonts w:ascii="Mangal" w:eastAsia="Times New Roman" w:hAnsi="Mangal" w:cs="Mangal" w:hint="cs"/>
          <w:color w:val="000000"/>
          <w:sz w:val="17"/>
          <w:szCs w:val="17"/>
          <w:lang w:bidi="hi-IN"/>
        </w:rPr>
        <w:t xml:space="preserve">, </w:t>
      </w:r>
      <w:r w:rsidRPr="008D025F">
        <w:rPr>
          <w:rFonts w:ascii="Mangal" w:eastAsia="Times New Roman" w:hAnsi="Mangal" w:cs="Mangal" w:hint="cs"/>
          <w:color w:val="000000"/>
          <w:sz w:val="17"/>
          <w:szCs w:val="17"/>
          <w:cs/>
          <w:lang w:bidi="hi-IN"/>
        </w:rPr>
        <w:t>यद्यपि कि अपेक्षाकृत कम है।</w:t>
      </w:r>
    </w:p>
    <w:p w:rsidR="0051302F" w:rsidRDefault="008D025F" w:rsidP="008D025F">
      <w:pPr>
        <w:numPr>
          <w:ilvl w:val="0"/>
          <w:numId w:val="1"/>
        </w:numPr>
        <w:spacing w:before="100" w:beforeAutospacing="1" w:after="100" w:afterAutospacing="1"/>
        <w:divId w:val="175922766"/>
        <w:rPr>
          <w:rFonts w:ascii="Arial" w:eastAsia="Times New Roman" w:hAnsi="Arial" w:cs="Arial"/>
          <w:color w:val="000000"/>
          <w:sz w:val="20"/>
          <w:szCs w:val="20"/>
        </w:rPr>
      </w:pPr>
      <w:r w:rsidRPr="008D025F">
        <w:rPr>
          <w:rFonts w:ascii="Mangal" w:eastAsia="Times New Roman" w:hAnsi="Mangal" w:cs="Mangal" w:hint="cs"/>
          <w:color w:val="000000"/>
          <w:sz w:val="18"/>
          <w:szCs w:val="18"/>
          <w:cs/>
          <w:lang w:bidi="hi-IN"/>
        </w:rPr>
        <w:t>प्रति</w:t>
      </w:r>
      <w:r w:rsidRPr="008D025F">
        <w:rPr>
          <w:rFonts w:ascii="Mangal" w:eastAsia="Times New Roman" w:hAnsi="Mangal" w:cs="Mangal"/>
          <w:color w:val="000000"/>
          <w:sz w:val="18"/>
          <w:szCs w:val="18"/>
          <w:cs/>
          <w:lang w:bidi="hi-IN"/>
        </w:rPr>
        <w:t xml:space="preserve"> </w:t>
      </w:r>
      <w:r w:rsidRPr="008D025F">
        <w:rPr>
          <w:rFonts w:ascii="Mangal" w:eastAsia="Times New Roman" w:hAnsi="Mangal" w:cs="Mangal" w:hint="cs"/>
          <w:color w:val="000000"/>
          <w:sz w:val="18"/>
          <w:szCs w:val="18"/>
          <w:cs/>
          <w:lang w:bidi="hi-IN"/>
        </w:rPr>
        <w:t>व्यक्ति</w:t>
      </w:r>
      <w:r w:rsidRPr="008D025F">
        <w:rPr>
          <w:rFonts w:ascii="Mangal" w:eastAsia="Times New Roman" w:hAnsi="Mangal" w:cs="Mangal"/>
          <w:color w:val="000000"/>
          <w:sz w:val="18"/>
          <w:szCs w:val="18"/>
          <w:cs/>
          <w:lang w:bidi="hi-IN"/>
        </w:rPr>
        <w:t xml:space="preserve"> </w:t>
      </w:r>
      <w:r>
        <w:rPr>
          <w:rFonts w:ascii="Mangal" w:eastAsia="Times New Roman" w:hAnsi="Mangal" w:cs="Mangal" w:hint="cs"/>
          <w:color w:val="000000"/>
          <w:sz w:val="18"/>
          <w:szCs w:val="18"/>
          <w:cs/>
          <w:lang w:bidi="hi-IN"/>
        </w:rPr>
        <w:t>ऊर्जा</w:t>
      </w:r>
      <w:r>
        <w:rPr>
          <w:rFonts w:ascii="Mangal" w:eastAsia="Times New Roman" w:hAnsi="Mangal" w:cs="Mangal"/>
          <w:color w:val="000000"/>
          <w:sz w:val="18"/>
          <w:szCs w:val="18"/>
          <w:cs/>
          <w:lang w:bidi="hi-IN"/>
        </w:rPr>
        <w:t xml:space="preserve"> </w:t>
      </w:r>
      <w:r w:rsidRPr="008D025F">
        <w:rPr>
          <w:rFonts w:ascii="Mangal" w:eastAsia="Times New Roman" w:hAnsi="Mangal" w:cs="Mangal" w:hint="cs"/>
          <w:color w:val="000000"/>
          <w:sz w:val="18"/>
          <w:szCs w:val="18"/>
          <w:cs/>
          <w:lang w:bidi="hi-IN"/>
        </w:rPr>
        <w:t>उपयोग</w:t>
      </w:r>
      <w:r w:rsidRPr="008D025F">
        <w:rPr>
          <w:rFonts w:ascii="Mangal" w:eastAsia="Times New Roman" w:hAnsi="Mangal" w:cs="Mangal"/>
          <w:color w:val="000000"/>
          <w:sz w:val="18"/>
          <w:szCs w:val="18"/>
          <w:cs/>
          <w:lang w:bidi="hi-IN"/>
        </w:rPr>
        <w:t xml:space="preserve"> </w:t>
      </w:r>
      <w:r w:rsidRPr="008D025F">
        <w:rPr>
          <w:rFonts w:ascii="Mangal" w:eastAsia="Times New Roman" w:hAnsi="Mangal" w:cs="Mangal" w:hint="cs"/>
          <w:color w:val="000000"/>
          <w:sz w:val="18"/>
          <w:szCs w:val="18"/>
          <w:cs/>
          <w:lang w:bidi="hi-IN"/>
        </w:rPr>
        <w:t>में</w:t>
      </w:r>
      <w:r w:rsidRPr="008D025F">
        <w:rPr>
          <w:rFonts w:ascii="Mangal" w:eastAsia="Times New Roman" w:hAnsi="Mangal" w:cs="Mangal"/>
          <w:color w:val="000000"/>
          <w:sz w:val="18"/>
          <w:szCs w:val="18"/>
          <w:cs/>
          <w:lang w:bidi="hi-IN"/>
        </w:rPr>
        <w:t xml:space="preserve"> </w:t>
      </w:r>
      <w:r>
        <w:rPr>
          <w:rFonts w:ascii="Mangal" w:eastAsia="Times New Roman" w:hAnsi="Mangal" w:cs="Mangal"/>
          <w:color w:val="000000"/>
          <w:sz w:val="18"/>
          <w:szCs w:val="18"/>
          <w:lang w:bidi="hi-IN"/>
        </w:rPr>
        <w:t xml:space="preserve">111% </w:t>
      </w:r>
      <w:r w:rsidRPr="008D025F">
        <w:rPr>
          <w:rFonts w:ascii="Mangal" w:eastAsia="Times New Roman" w:hAnsi="Mangal" w:cs="Mangal" w:hint="cs"/>
          <w:color w:val="000000"/>
          <w:sz w:val="18"/>
          <w:szCs w:val="18"/>
          <w:cs/>
          <w:lang w:bidi="hi-IN"/>
        </w:rPr>
        <w:t>वृद्धि</w:t>
      </w:r>
      <w:r w:rsidRPr="008D025F">
        <w:rPr>
          <w:rFonts w:ascii="Mangal" w:eastAsia="Times New Roman" w:hAnsi="Mangal" w:cs="Mangal"/>
          <w:color w:val="000000"/>
          <w:sz w:val="18"/>
          <w:szCs w:val="18"/>
          <w:cs/>
          <w:lang w:bidi="hi-IN"/>
        </w:rPr>
        <w:t xml:space="preserve"> </w:t>
      </w:r>
      <w:r w:rsidRPr="008D025F">
        <w:rPr>
          <w:rFonts w:ascii="Mangal" w:eastAsia="Times New Roman" w:hAnsi="Mangal" w:cs="Mangal" w:hint="cs"/>
          <w:color w:val="000000"/>
          <w:sz w:val="18"/>
          <w:szCs w:val="18"/>
          <w:cs/>
          <w:lang w:bidi="hi-IN"/>
        </w:rPr>
        <w:t>हुई</w:t>
      </w:r>
      <w:r>
        <w:rPr>
          <w:rFonts w:ascii="Mangal" w:eastAsia="Times New Roman" w:hAnsi="Mangal" w:cs="Mangal" w:hint="cs"/>
          <w:color w:val="000000"/>
          <w:sz w:val="18"/>
          <w:szCs w:val="18"/>
          <w:cs/>
          <w:lang w:bidi="hi-IN"/>
        </w:rPr>
        <w:t xml:space="preserve"> </w:t>
      </w:r>
      <w:r w:rsidRPr="008D025F">
        <w:rPr>
          <w:rFonts w:ascii="Mangal" w:eastAsia="Times New Roman" w:hAnsi="Mangal" w:cs="Mangal"/>
          <w:color w:val="000000"/>
          <w:sz w:val="18"/>
          <w:szCs w:val="18"/>
          <w:cs/>
          <w:lang w:bidi="hi-IN"/>
        </w:rPr>
        <w:t>(1990-2012)</w:t>
      </w:r>
      <w:r>
        <w:rPr>
          <w:rFonts w:ascii="Mangal" w:eastAsia="Times New Roman" w:hAnsi="Mangal" w:cs="Mangal" w:hint="cs"/>
          <w:color w:val="000000"/>
          <w:sz w:val="18"/>
          <w:szCs w:val="18"/>
          <w:cs/>
          <w:lang w:bidi="hi-IN"/>
        </w:rPr>
        <w:t>.</w:t>
      </w:r>
    </w:p>
    <w:p w:rsidR="0051302F" w:rsidRDefault="008D025F" w:rsidP="008D025F">
      <w:pPr>
        <w:numPr>
          <w:ilvl w:val="0"/>
          <w:numId w:val="1"/>
        </w:numPr>
        <w:spacing w:before="100" w:beforeAutospacing="1" w:after="100" w:afterAutospacing="1"/>
        <w:divId w:val="175922766"/>
        <w:rPr>
          <w:rFonts w:ascii="Arial" w:eastAsia="Times New Roman" w:hAnsi="Arial" w:cs="Arial"/>
          <w:color w:val="000000"/>
          <w:sz w:val="20"/>
          <w:szCs w:val="20"/>
        </w:rPr>
      </w:pPr>
      <w:r w:rsidRPr="008D025F">
        <w:rPr>
          <w:rFonts w:ascii="Mangal" w:eastAsia="Times New Roman" w:hAnsi="Mangal" w:cs="Mangal"/>
          <w:color w:val="000000"/>
          <w:sz w:val="17"/>
          <w:szCs w:val="17"/>
          <w:cs/>
          <w:lang w:bidi="hi-IN"/>
        </w:rPr>
        <w:t xml:space="preserve">वर्ष </w:t>
      </w:r>
      <w:r w:rsidRPr="008D025F">
        <w:rPr>
          <w:rFonts w:ascii="Mangal" w:eastAsia="Times New Roman" w:hAnsi="Mangal" w:cs="Mangal"/>
          <w:color w:val="000000"/>
          <w:sz w:val="17"/>
          <w:szCs w:val="17"/>
          <w:lang w:bidi="hi-IN"/>
        </w:rPr>
        <w:t>1990-2012</w:t>
      </w:r>
      <w:r w:rsidRPr="008D025F">
        <w:rPr>
          <w:rFonts w:ascii="Mangal" w:eastAsia="Times New Roman" w:hAnsi="Mangal" w:cs="Mangal" w:hint="cs"/>
          <w:color w:val="000000"/>
          <w:sz w:val="17"/>
          <w:szCs w:val="17"/>
          <w:cs/>
          <w:lang w:bidi="hi-IN"/>
        </w:rPr>
        <w:t xml:space="preserve"> के दौरान प्रति व्यक्ति </w:t>
      </w:r>
      <w:r>
        <w:rPr>
          <w:rFonts w:ascii="Mangal" w:eastAsia="Times New Roman" w:hAnsi="Mangal" w:cs="Mangal" w:hint="cs"/>
          <w:color w:val="000000"/>
          <w:sz w:val="17"/>
          <w:szCs w:val="17"/>
          <w:cs/>
          <w:lang w:bidi="hi-IN"/>
        </w:rPr>
        <w:t>उत्सर्जन</w:t>
      </w:r>
      <w:r w:rsidR="00183BAE">
        <w:rPr>
          <w:rFonts w:ascii="Mangal" w:eastAsia="Times New Roman" w:hAnsi="Mangal" w:cs="Mangal" w:hint="cs"/>
          <w:color w:val="000000"/>
          <w:sz w:val="17"/>
          <w:szCs w:val="17"/>
          <w:cs/>
          <w:lang w:bidi="hi-IN"/>
        </w:rPr>
        <w:t xml:space="preserve"> में</w:t>
      </w:r>
      <w:r>
        <w:rPr>
          <w:rFonts w:ascii="Mangal" w:eastAsia="Times New Roman" w:hAnsi="Mangal" w:cs="Mangal" w:hint="cs"/>
          <w:color w:val="000000"/>
          <w:sz w:val="17"/>
          <w:szCs w:val="17"/>
          <w:cs/>
          <w:lang w:bidi="hi-IN"/>
        </w:rPr>
        <w:t xml:space="preserve"> </w:t>
      </w:r>
      <w:r>
        <w:rPr>
          <w:rFonts w:ascii="Mangal" w:eastAsia="Times New Roman" w:hAnsi="Mangal" w:cs="Mangal"/>
          <w:color w:val="000000"/>
          <w:sz w:val="17"/>
          <w:szCs w:val="17"/>
          <w:lang w:bidi="hi-IN"/>
        </w:rPr>
        <w:t xml:space="preserve">120% </w:t>
      </w:r>
      <w:r w:rsidRPr="008D025F">
        <w:rPr>
          <w:rFonts w:ascii="Mangal" w:eastAsia="Times New Roman" w:hAnsi="Mangal" w:cs="Mangal" w:hint="cs"/>
          <w:color w:val="000000"/>
          <w:sz w:val="17"/>
          <w:szCs w:val="17"/>
          <w:cs/>
          <w:lang w:bidi="hi-IN"/>
        </w:rPr>
        <w:t>वृद्धि हुई (</w:t>
      </w:r>
      <w:r w:rsidRPr="008D025F">
        <w:rPr>
          <w:rFonts w:ascii="Mangal" w:eastAsia="Times New Roman" w:hAnsi="Mangal" w:cs="Mangal"/>
          <w:color w:val="000000"/>
          <w:sz w:val="17"/>
          <w:szCs w:val="17"/>
          <w:lang w:bidi="hi-IN"/>
        </w:rPr>
        <w:t>+174%</w:t>
      </w:r>
      <w:r w:rsidRPr="008D025F">
        <w:rPr>
          <w:rFonts w:ascii="Mangal" w:eastAsia="Times New Roman" w:hAnsi="Mangal" w:cs="Mangal" w:hint="cs"/>
          <w:color w:val="000000"/>
          <w:sz w:val="17"/>
          <w:szCs w:val="17"/>
          <w:cs/>
          <w:lang w:bidi="hi-IN"/>
        </w:rPr>
        <w:t>)</w:t>
      </w:r>
      <w:r w:rsidRPr="008D025F">
        <w:rPr>
          <w:rFonts w:ascii="Mangal" w:eastAsia="Times New Roman" w:hAnsi="Mangal" w:cs="Mangal" w:hint="cs"/>
          <w:color w:val="000000"/>
          <w:sz w:val="17"/>
          <w:szCs w:val="17"/>
          <w:lang w:bidi="hi-IN"/>
        </w:rPr>
        <w:t xml:space="preserve">, </w:t>
      </w:r>
      <w:r w:rsidRPr="008D025F">
        <w:rPr>
          <w:rFonts w:ascii="Mangal" w:eastAsia="Times New Roman" w:hAnsi="Mangal" w:cs="Mangal" w:hint="cs"/>
          <w:color w:val="000000"/>
          <w:sz w:val="17"/>
          <w:szCs w:val="17"/>
          <w:cs/>
          <w:lang w:bidi="hi-IN"/>
        </w:rPr>
        <w:t>यद्यपि कि</w:t>
      </w:r>
      <w:r>
        <w:rPr>
          <w:rFonts w:ascii="Mangal" w:eastAsia="Times New Roman" w:hAnsi="Mangal" w:cs="Mangal" w:hint="cs"/>
          <w:color w:val="000000"/>
          <w:sz w:val="17"/>
          <w:szCs w:val="17"/>
          <w:cs/>
          <w:lang w:bidi="hi-IN"/>
        </w:rPr>
        <w:t xml:space="preserve"> अर्थव्यवस्था की तुलना में एक कम दर पर (</w:t>
      </w:r>
      <w:r>
        <w:rPr>
          <w:rFonts w:ascii="Mangal" w:eastAsia="Times New Roman" w:hAnsi="Mangal" w:cs="Mangal"/>
          <w:color w:val="000000"/>
          <w:sz w:val="17"/>
          <w:szCs w:val="17"/>
          <w:lang w:bidi="hi-IN"/>
        </w:rPr>
        <w:t xml:space="preserve">GDP </w:t>
      </w:r>
      <w:r>
        <w:rPr>
          <w:rFonts w:ascii="Mangal" w:eastAsia="Times New Roman" w:hAnsi="Mangal" w:cs="Mangal" w:hint="cs"/>
          <w:color w:val="000000"/>
          <w:sz w:val="17"/>
          <w:szCs w:val="17"/>
          <w:cs/>
          <w:lang w:bidi="hi-IN"/>
        </w:rPr>
        <w:t xml:space="preserve">प्रति व्यक्ति </w:t>
      </w:r>
      <w:r>
        <w:rPr>
          <w:rFonts w:ascii="Mangal" w:eastAsia="Times New Roman" w:hAnsi="Mangal" w:cs="Mangal"/>
          <w:color w:val="000000"/>
          <w:sz w:val="17"/>
          <w:szCs w:val="17"/>
          <w:lang w:bidi="hi-IN"/>
        </w:rPr>
        <w:t>+176%</w:t>
      </w:r>
      <w:r>
        <w:rPr>
          <w:rFonts w:ascii="Mangal" w:eastAsia="Times New Roman" w:hAnsi="Mangal" w:cs="Mangal" w:hint="cs"/>
          <w:color w:val="000000"/>
          <w:sz w:val="17"/>
          <w:szCs w:val="17"/>
          <w:cs/>
          <w:lang w:bidi="hi-IN"/>
        </w:rPr>
        <w:t>)</w:t>
      </w:r>
      <w:r>
        <w:rPr>
          <w:rFonts w:ascii="Mangal" w:eastAsia="Times New Roman" w:hAnsi="Mangal" w:cs="Mangal"/>
          <w:color w:val="000000"/>
          <w:sz w:val="17"/>
          <w:szCs w:val="17"/>
          <w:lang w:bidi="hi-IN"/>
        </w:rPr>
        <w:t>.</w:t>
      </w:r>
    </w:p>
    <w:p w:rsidR="0051302F" w:rsidRDefault="008D025F" w:rsidP="008D025F">
      <w:pPr>
        <w:numPr>
          <w:ilvl w:val="0"/>
          <w:numId w:val="1"/>
        </w:numPr>
        <w:spacing w:before="100" w:beforeAutospacing="1" w:after="100" w:afterAutospacing="1"/>
        <w:divId w:val="175922766"/>
        <w:rPr>
          <w:rFonts w:ascii="Arial" w:eastAsia="Times New Roman" w:hAnsi="Arial" w:cs="Arial"/>
          <w:color w:val="000000"/>
          <w:sz w:val="20"/>
          <w:szCs w:val="20"/>
        </w:rPr>
      </w:pPr>
      <w:r>
        <w:rPr>
          <w:rFonts w:ascii="Mangal" w:eastAsia="Times New Roman" w:hAnsi="Mangal" w:cs="Mangal"/>
          <w:color w:val="000000"/>
          <w:sz w:val="18"/>
          <w:szCs w:val="18"/>
          <w:cs/>
          <w:lang w:bidi="hi-IN"/>
        </w:rPr>
        <w:t>चीन</w:t>
      </w:r>
      <w:r>
        <w:rPr>
          <w:rFonts w:ascii="Mangal" w:eastAsia="Times New Roman" w:hAnsi="Mangal" w:cs="Mangal"/>
          <w:color w:val="000000"/>
          <w:sz w:val="18"/>
          <w:szCs w:val="18"/>
          <w:lang w:bidi="hi-IN"/>
        </w:rPr>
        <w:t>, U.S</w:t>
      </w:r>
      <w:r>
        <w:rPr>
          <w:rFonts w:ascii="Mangal" w:eastAsia="Times New Roman" w:hAnsi="Mangal" w:cs="Mangal" w:hint="cs"/>
          <w:color w:val="000000"/>
          <w:sz w:val="18"/>
          <w:szCs w:val="18"/>
          <w:cs/>
          <w:lang w:bidi="hi-IN"/>
        </w:rPr>
        <w:t>.</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(कैलीफोर्निया के साथ)</w:t>
      </w:r>
      <w:r>
        <w:rPr>
          <w:rFonts w:ascii="Mangal" w:eastAsia="Times New Roman" w:hAnsi="Mangal" w:cs="Mangal" w:hint="cs"/>
          <w:color w:val="000000"/>
          <w:sz w:val="18"/>
          <w:szCs w:val="18"/>
          <w:lang w:bidi="hi-IN"/>
        </w:rPr>
        <w:t>,</w:t>
      </w:r>
      <w:r>
        <w:rPr>
          <w:rFonts w:ascii="Mangal" w:eastAsia="Times New Roman" w:hAnsi="Mangal" w:cs="Mangal"/>
          <w:color w:val="000000"/>
          <w:sz w:val="18"/>
          <w:szCs w:val="18"/>
          <w:lang w:bidi="hi-IN"/>
        </w:rPr>
        <w:t xml:space="preserve"> </w:t>
      </w:r>
      <w:r w:rsidRPr="008D025F">
        <w:rPr>
          <w:rFonts w:ascii="Mangal" w:eastAsia="Times New Roman" w:hAnsi="Mangal" w:cs="Mangal"/>
          <w:color w:val="000000"/>
          <w:sz w:val="18"/>
          <w:szCs w:val="18"/>
          <w:lang w:bidi="hi-IN"/>
        </w:rPr>
        <w:t>EU</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भारत</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रूस</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जर्मनी</w:t>
      </w:r>
      <w:r>
        <w:rPr>
          <w:rFonts w:ascii="Mangal" w:eastAsia="Times New Roman" w:hAnsi="Mangal" w:cs="Mangal"/>
          <w:color w:val="000000"/>
          <w:sz w:val="18"/>
          <w:szCs w:val="18"/>
          <w:lang w:bidi="hi-IN"/>
        </w:rPr>
        <w:t xml:space="preserve">, </w:t>
      </w:r>
      <w:r>
        <w:rPr>
          <w:rFonts w:ascii="Mangal" w:eastAsia="Times New Roman" w:hAnsi="Mangal" w:cs="Mangal" w:hint="cs"/>
          <w:color w:val="000000"/>
          <w:sz w:val="18"/>
          <w:szCs w:val="18"/>
          <w:cs/>
          <w:lang w:bidi="hi-IN"/>
        </w:rPr>
        <w:t>दक्षिण</w:t>
      </w:r>
      <w:r>
        <w:rPr>
          <w:rFonts w:ascii="Mangal" w:eastAsia="Times New Roman" w:hAnsi="Mangal" w:cs="Mangal"/>
          <w:color w:val="000000"/>
          <w:sz w:val="18"/>
          <w:szCs w:val="18"/>
          <w:cs/>
          <w:lang w:bidi="hi-IN"/>
        </w:rPr>
        <w:t xml:space="preserve"> अफ्रीका</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जापान</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 xml:space="preserve">ऑस्ट्रेलिया एवं पोलैन्ड विश्व में शीर्ष दस उपभोक्ता हैं। </w:t>
      </w:r>
    </w:p>
    <w:p w:rsidR="0051302F" w:rsidRPr="008D025F" w:rsidRDefault="008D025F" w:rsidP="008D025F">
      <w:pPr>
        <w:pStyle w:val="NormalWeb"/>
        <w:divId w:val="175922766"/>
        <w:rPr>
          <w:rFonts w:ascii="Arial" w:hAnsi="Arial" w:cs="Arial"/>
          <w:color w:val="000000"/>
          <w:sz w:val="18"/>
          <w:szCs w:val="18"/>
          <w:rtl/>
          <w:cs/>
        </w:rPr>
      </w:pPr>
      <w:r w:rsidRPr="008D025F">
        <w:rPr>
          <w:rFonts w:ascii="Mangal" w:hAnsi="Mangal" w:cs="Mangal"/>
          <w:color w:val="000000"/>
          <w:sz w:val="18"/>
          <w:szCs w:val="18"/>
          <w:cs/>
          <w:lang w:bidi="hi-IN"/>
        </w:rPr>
        <w:t xml:space="preserve">नेक्स्ट 10 के लिए </w:t>
      </w:r>
      <w:r w:rsidRPr="008D025F">
        <w:rPr>
          <w:rFonts w:ascii="Mangal" w:hAnsi="Mangal" w:cs="Mangal"/>
          <w:i/>
          <w:iCs/>
          <w:color w:val="000000"/>
          <w:sz w:val="18"/>
          <w:szCs w:val="18"/>
          <w:cs/>
          <w:lang w:bidi="hi-IN"/>
        </w:rPr>
        <w:t>सूचकांक</w:t>
      </w:r>
      <w:r>
        <w:rPr>
          <w:rFonts w:ascii="Mangal" w:hAnsi="Mangal" w:cs="Mangal"/>
          <w:color w:val="000000"/>
          <w:sz w:val="18"/>
          <w:szCs w:val="18"/>
          <w:cs/>
          <w:lang w:bidi="hi-IN"/>
        </w:rPr>
        <w:t xml:space="preserve"> को विकसित करने वाली कम्पनी कोलैबोरेटिव ईकोनॉमिक्स</w:t>
      </w:r>
      <w:r w:rsidR="00513BD5">
        <w:rPr>
          <w:rFonts w:ascii="Mangal" w:hAnsi="Mangal" w:cs="Mangal" w:hint="cs"/>
          <w:color w:val="000000"/>
          <w:sz w:val="18"/>
          <w:szCs w:val="18"/>
          <w:cs/>
          <w:lang w:bidi="hi-IN"/>
        </w:rPr>
        <w:t xml:space="preserve"> (Collaborative Economics)</w:t>
      </w:r>
      <w:r>
        <w:rPr>
          <w:rFonts w:ascii="Mangal" w:hAnsi="Mangal" w:cs="Mangal"/>
          <w:color w:val="000000"/>
          <w:sz w:val="18"/>
          <w:szCs w:val="18"/>
          <w:cs/>
          <w:lang w:bidi="hi-IN"/>
        </w:rPr>
        <w:t xml:space="preserve"> के अध्यक्ष एवं </w:t>
      </w:r>
      <w:r>
        <w:rPr>
          <w:rFonts w:ascii="Mangal" w:hAnsi="Mangal" w:cs="Mangal"/>
          <w:color w:val="000000"/>
          <w:sz w:val="18"/>
          <w:szCs w:val="18"/>
          <w:lang w:bidi="hi-IN"/>
        </w:rPr>
        <w:t xml:space="preserve">CEO </w:t>
      </w:r>
      <w:r>
        <w:rPr>
          <w:rFonts w:ascii="Mangal" w:hAnsi="Mangal" w:cs="Mangal" w:hint="cs"/>
          <w:color w:val="000000"/>
          <w:sz w:val="18"/>
          <w:szCs w:val="18"/>
          <w:cs/>
          <w:lang w:bidi="hi-IN"/>
        </w:rPr>
        <w:t>डॉग हेन्टन</w:t>
      </w:r>
      <w:r w:rsidR="00513BD5">
        <w:rPr>
          <w:rFonts w:ascii="Mangal" w:hAnsi="Mangal" w:cs="Mangal" w:hint="cs"/>
          <w:color w:val="000000"/>
          <w:sz w:val="18"/>
          <w:szCs w:val="18"/>
          <w:cs/>
          <w:lang w:bidi="hi-IN"/>
        </w:rPr>
        <w:t xml:space="preserve"> (Doug Henton)</w:t>
      </w:r>
      <w:r>
        <w:rPr>
          <w:rFonts w:ascii="Mangal" w:hAnsi="Mangal" w:cs="Mangal" w:hint="cs"/>
          <w:color w:val="000000"/>
          <w:sz w:val="18"/>
          <w:szCs w:val="18"/>
          <w:cs/>
          <w:lang w:bidi="hi-IN"/>
        </w:rPr>
        <w:t xml:space="preserve"> कहते हैं </w:t>
      </w:r>
      <w:r>
        <w:rPr>
          <w:rFonts w:ascii="Mangal" w:hAnsi="Mangal" w:cs="Mangal" w:hint="cs"/>
          <w:color w:val="000000"/>
          <w:sz w:val="18"/>
          <w:szCs w:val="18"/>
          <w:lang w:bidi="hi-IN"/>
        </w:rPr>
        <w:t>''</w:t>
      </w:r>
      <w:r>
        <w:rPr>
          <w:rFonts w:ascii="Mangal" w:hAnsi="Mangal" w:cs="Mangal" w:hint="cs"/>
          <w:color w:val="000000"/>
          <w:sz w:val="18"/>
          <w:szCs w:val="18"/>
          <w:cs/>
          <w:lang w:bidi="hi-IN"/>
        </w:rPr>
        <w:t xml:space="preserve">इस वर्ष के </w:t>
      </w:r>
      <w:r w:rsidRPr="008D025F">
        <w:rPr>
          <w:rFonts w:ascii="Mangal" w:hAnsi="Mangal" w:cs="Mangal" w:hint="cs"/>
          <w:i/>
          <w:iCs/>
          <w:color w:val="000000"/>
          <w:sz w:val="18"/>
          <w:szCs w:val="18"/>
          <w:cs/>
          <w:lang w:bidi="hi-IN"/>
        </w:rPr>
        <w:t>हरित नवप्रवर्तन सूचकांक</w:t>
      </w:r>
      <w:r w:rsidRPr="008D025F">
        <w:rPr>
          <w:rFonts w:ascii="Mangal" w:hAnsi="Mangal" w:cs="Mangal" w:hint="cs"/>
          <w:i/>
          <w:iCs/>
          <w:color w:val="000000"/>
          <w:sz w:val="18"/>
          <w:szCs w:val="18"/>
          <w:lang w:bidi="hi-IN"/>
        </w:rPr>
        <w:t xml:space="preserve">, </w:t>
      </w:r>
      <w:r w:rsidRPr="008D025F">
        <w:rPr>
          <w:rFonts w:ascii="Mangal" w:hAnsi="Mangal" w:cs="Mangal" w:hint="cs"/>
          <w:i/>
          <w:iCs/>
          <w:color w:val="000000"/>
          <w:sz w:val="18"/>
          <w:szCs w:val="18"/>
          <w:cs/>
          <w:lang w:bidi="hi-IN"/>
        </w:rPr>
        <w:t>अन्तर्राष्ट्रीय सं</w:t>
      </w:r>
      <w:r>
        <w:rPr>
          <w:rFonts w:ascii="Mangal" w:hAnsi="Mangal" w:cs="Mangal" w:hint="cs"/>
          <w:i/>
          <w:iCs/>
          <w:color w:val="000000"/>
          <w:sz w:val="18"/>
          <w:szCs w:val="18"/>
          <w:cs/>
          <w:lang w:bidi="hi-IN"/>
        </w:rPr>
        <w:t>स्</w:t>
      </w:r>
      <w:r w:rsidRPr="008D025F">
        <w:rPr>
          <w:rFonts w:ascii="Mangal" w:hAnsi="Mangal" w:cs="Mangal" w:hint="cs"/>
          <w:i/>
          <w:iCs/>
          <w:color w:val="000000"/>
          <w:sz w:val="18"/>
          <w:szCs w:val="18"/>
          <w:cs/>
          <w:lang w:bidi="hi-IN"/>
        </w:rPr>
        <w:t>करण</w:t>
      </w:r>
      <w:r>
        <w:rPr>
          <w:rFonts w:ascii="Mangal" w:hAnsi="Mangal" w:cs="Mangal" w:hint="cs"/>
          <w:color w:val="000000"/>
          <w:sz w:val="18"/>
          <w:szCs w:val="18"/>
          <w:cs/>
          <w:lang w:bidi="hi-IN"/>
        </w:rPr>
        <w:t xml:space="preserve"> में </w:t>
      </w:r>
      <w:r>
        <w:rPr>
          <w:rFonts w:ascii="Mangal" w:hAnsi="Mangal" w:cs="Mangal" w:hint="cs"/>
          <w:color w:val="000000"/>
          <w:sz w:val="18"/>
          <w:szCs w:val="18"/>
          <w:cs/>
          <w:lang w:bidi="hi-IN"/>
        </w:rPr>
        <w:lastRenderedPageBreak/>
        <w:t>दुनियाभर में स्वच्छ ऊर्जा को अपनाए जाने का स्पष्ट परिवर्तन देखा गया है। यद्यपि कि जीवाश्म ईंधन अभी भी हमारे समग्र ऊर्जा उपयोग के एक महत्वपूर्ण हिस्से को दर्शाता है</w:t>
      </w:r>
      <w:r>
        <w:rPr>
          <w:rFonts w:ascii="Mangal" w:hAnsi="Mangal" w:cs="Mangal" w:hint="cs"/>
          <w:color w:val="000000"/>
          <w:sz w:val="18"/>
          <w:szCs w:val="18"/>
          <w:lang w:bidi="hi-IN"/>
        </w:rPr>
        <w:t xml:space="preserve">, </w:t>
      </w:r>
      <w:r>
        <w:rPr>
          <w:rFonts w:ascii="Mangal" w:hAnsi="Mangal" w:cs="Mangal" w:hint="cs"/>
          <w:color w:val="000000"/>
          <w:sz w:val="18"/>
          <w:szCs w:val="18"/>
          <w:cs/>
          <w:lang w:bidi="hi-IN"/>
        </w:rPr>
        <w:t>लेकिन बहुत से विश्लेषकों का मानना है कि हम वैश्विक रूप से एक महत्वपूर्ण पड़ाव पर आ गए हैं</w:t>
      </w:r>
      <w:r>
        <w:rPr>
          <w:rFonts w:ascii="Mangal" w:hAnsi="Mangal" w:cs="Mangal" w:hint="cs"/>
          <w:color w:val="000000"/>
          <w:sz w:val="18"/>
          <w:szCs w:val="18"/>
          <w:lang w:bidi="hi-IN"/>
        </w:rPr>
        <w:t xml:space="preserve">, </w:t>
      </w:r>
      <w:r>
        <w:rPr>
          <w:rFonts w:ascii="Mangal" w:hAnsi="Mangal" w:cs="Mangal" w:hint="cs"/>
          <w:color w:val="000000"/>
          <w:sz w:val="18"/>
          <w:szCs w:val="18"/>
          <w:cs/>
          <w:lang w:bidi="hi-IN"/>
        </w:rPr>
        <w:t>अब हम जीवाश्म ईंधन की तुलना में अक्षय ऊर्जा के लिए प्रति वर्ष और अधिक क्षमता की वृद्धि कर रहे हैं।</w:t>
      </w:r>
      <w:r>
        <w:rPr>
          <w:rFonts w:ascii="Mangal" w:hAnsi="Mangal" w:cs="Mangal" w:hint="cs"/>
          <w:color w:val="000000"/>
          <w:sz w:val="18"/>
          <w:szCs w:val="18"/>
          <w:lang w:bidi="hi-IN"/>
        </w:rPr>
        <w:t>'</w:t>
      </w:r>
    </w:p>
    <w:p w:rsidR="0051302F" w:rsidRDefault="008D025F" w:rsidP="008D025F">
      <w:pPr>
        <w:pStyle w:val="NormalWeb"/>
        <w:divId w:val="175922766"/>
        <w:rPr>
          <w:rFonts w:ascii="Arial" w:hAnsi="Arial" w:cs="Arial"/>
          <w:color w:val="000000"/>
          <w:sz w:val="20"/>
          <w:szCs w:val="20"/>
        </w:rPr>
      </w:pPr>
      <w:r w:rsidRPr="008D025F">
        <w:rPr>
          <w:rFonts w:ascii="Mangal" w:hAnsi="Mangal" w:cs="Mangal" w:hint="cs"/>
          <w:i/>
          <w:iCs/>
          <w:color w:val="000000"/>
          <w:sz w:val="18"/>
          <w:szCs w:val="18"/>
          <w:cs/>
          <w:lang w:bidi="hi-IN"/>
        </w:rPr>
        <w:t>हरित नवप्रवर्तन सूचकांक</w:t>
      </w:r>
      <w:r w:rsidRPr="008D025F">
        <w:rPr>
          <w:rFonts w:ascii="Mangal" w:hAnsi="Mangal" w:cs="Mangal" w:hint="cs"/>
          <w:i/>
          <w:iCs/>
          <w:color w:val="000000"/>
          <w:sz w:val="18"/>
          <w:szCs w:val="18"/>
          <w:lang w:bidi="hi-IN"/>
        </w:rPr>
        <w:t xml:space="preserve">, </w:t>
      </w:r>
      <w:r w:rsidRPr="008D025F">
        <w:rPr>
          <w:rFonts w:ascii="Mangal" w:hAnsi="Mangal" w:cs="Mangal" w:hint="cs"/>
          <w:i/>
          <w:iCs/>
          <w:color w:val="000000"/>
          <w:sz w:val="18"/>
          <w:szCs w:val="18"/>
          <w:cs/>
          <w:lang w:bidi="hi-IN"/>
        </w:rPr>
        <w:t>अन्तर्राष्ट्रीय सं</w:t>
      </w:r>
      <w:r>
        <w:rPr>
          <w:rFonts w:ascii="Mangal" w:hAnsi="Mangal" w:cs="Mangal" w:hint="cs"/>
          <w:i/>
          <w:iCs/>
          <w:color w:val="000000"/>
          <w:sz w:val="18"/>
          <w:szCs w:val="18"/>
          <w:cs/>
          <w:lang w:bidi="hi-IN"/>
        </w:rPr>
        <w:t>स्</w:t>
      </w:r>
      <w:r w:rsidRPr="008D025F">
        <w:rPr>
          <w:rFonts w:ascii="Mangal" w:hAnsi="Mangal" w:cs="Mangal" w:hint="cs"/>
          <w:i/>
          <w:iCs/>
          <w:color w:val="000000"/>
          <w:sz w:val="18"/>
          <w:szCs w:val="18"/>
          <w:cs/>
          <w:lang w:bidi="hi-IN"/>
        </w:rPr>
        <w:t>करण</w:t>
      </w:r>
      <w:r>
        <w:rPr>
          <w:rFonts w:ascii="Mangal" w:hAnsi="Mangal" w:cs="Mangal" w:hint="cs"/>
          <w:color w:val="000000"/>
          <w:sz w:val="18"/>
          <w:szCs w:val="18"/>
          <w:cs/>
          <w:lang w:bidi="hi-IN"/>
        </w:rPr>
        <w:t xml:space="preserve"> दर्शाता है कि ग्रीनहाउस गैसों के विश्व के शीर्ष 50 उत्सर्जक देशों में यह परिवर्तन हो रहा है। इन देशों में कैलीफोर्निया के अतिरिक्त निम्न देश शामिल हैं:</w:t>
      </w:r>
    </w:p>
    <w:p w:rsidR="0051302F" w:rsidRDefault="008D025F" w:rsidP="008D025F">
      <w:pPr>
        <w:numPr>
          <w:ilvl w:val="0"/>
          <w:numId w:val="2"/>
        </w:numPr>
        <w:spacing w:before="100" w:beforeAutospacing="1" w:after="100" w:afterAutospacing="1"/>
        <w:divId w:val="175922766"/>
        <w:rPr>
          <w:rFonts w:ascii="Arial" w:eastAsia="Times New Roman" w:hAnsi="Arial" w:cs="Arial"/>
          <w:color w:val="000000"/>
          <w:sz w:val="20"/>
          <w:szCs w:val="20"/>
        </w:rPr>
      </w:pPr>
      <w:r>
        <w:rPr>
          <w:rFonts w:ascii="Mangal" w:eastAsia="Times New Roman" w:hAnsi="Mangal" w:cs="Mangal"/>
          <w:color w:val="000000"/>
          <w:sz w:val="18"/>
          <w:szCs w:val="18"/>
          <w:cs/>
          <w:lang w:bidi="hi-IN"/>
        </w:rPr>
        <w:t>स्पेन</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जर्मनी</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इटली</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कैलीफोर्निया</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फिलीपीन्स</w:t>
      </w:r>
      <w:r>
        <w:rPr>
          <w:rFonts w:ascii="Mangal" w:eastAsia="Times New Roman" w:hAnsi="Mangal" w:cs="Mangal"/>
          <w:color w:val="000000"/>
          <w:sz w:val="18"/>
          <w:szCs w:val="18"/>
          <w:lang w:bidi="hi-IN"/>
        </w:rPr>
        <w:t>, EU</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बेल्जियम</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नीदरलैन्ड्स</w:t>
      </w:r>
      <w:r>
        <w:rPr>
          <w:rFonts w:ascii="Mangal" w:eastAsia="Times New Roman" w:hAnsi="Mangal" w:cs="Mangal" w:hint="cs"/>
          <w:color w:val="000000"/>
          <w:sz w:val="18"/>
          <w:szCs w:val="18"/>
          <w:lang w:bidi="hi-IN"/>
        </w:rPr>
        <w:t xml:space="preserve">, </w:t>
      </w:r>
      <w:r>
        <w:rPr>
          <w:rFonts w:ascii="Mangal" w:eastAsia="Times New Roman" w:hAnsi="Mangal" w:cs="Mangal"/>
          <w:color w:val="000000"/>
          <w:sz w:val="18"/>
          <w:szCs w:val="18"/>
          <w:lang w:bidi="hi-IN"/>
        </w:rPr>
        <w:t>U.K.</w:t>
      </w:r>
      <w:r>
        <w:rPr>
          <w:rFonts w:ascii="Mangal" w:eastAsia="Times New Roman" w:hAnsi="Mangal" w:cs="Mangal" w:hint="cs"/>
          <w:color w:val="000000"/>
          <w:sz w:val="18"/>
          <w:szCs w:val="18"/>
          <w:cs/>
          <w:lang w:bidi="hi-IN"/>
        </w:rPr>
        <w:t xml:space="preserve"> तथा ग्रीस (इसी क्रम में) ऐसे शीर्ष उत्सर्जक देश हैं जहां पर विद्युत में अक्षय ऊर्जा की महत्वपूर्ण भागीदारी है।</w:t>
      </w:r>
    </w:p>
    <w:p w:rsidR="0051302F" w:rsidRDefault="008D025F" w:rsidP="008D025F">
      <w:pPr>
        <w:numPr>
          <w:ilvl w:val="0"/>
          <w:numId w:val="2"/>
        </w:numPr>
        <w:spacing w:before="100" w:beforeAutospacing="1" w:after="100" w:afterAutospacing="1"/>
        <w:divId w:val="175922766"/>
        <w:rPr>
          <w:rFonts w:ascii="Arial" w:eastAsia="Times New Roman" w:hAnsi="Arial" w:cs="Arial"/>
          <w:color w:val="000000"/>
          <w:sz w:val="20"/>
          <w:szCs w:val="20"/>
        </w:rPr>
      </w:pPr>
      <w:r w:rsidRPr="008D025F">
        <w:rPr>
          <w:rFonts w:ascii="Mangal" w:eastAsia="Times New Roman" w:hAnsi="Mangal" w:cs="Mangal" w:hint="cs"/>
          <w:color w:val="000000"/>
          <w:sz w:val="18"/>
          <w:szCs w:val="18"/>
          <w:cs/>
          <w:lang w:bidi="hi-IN"/>
        </w:rPr>
        <w:t>न्यूनतम</w:t>
      </w:r>
      <w:r>
        <w:rPr>
          <w:rFonts w:ascii="Mangal" w:eastAsia="Times New Roman" w:hAnsi="Mangal" w:cs="Mangal" w:hint="cs"/>
          <w:color w:val="000000"/>
          <w:sz w:val="18"/>
          <w:szCs w:val="18"/>
          <w:cs/>
          <w:lang w:bidi="hi-IN"/>
        </w:rPr>
        <w:t xml:space="preserve"> कार्बन तीव्रता में फ्रांस नेतृत्वकर्ता है</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उजबेकिस्तान शीर्षतम है (</w:t>
      </w:r>
      <w:r>
        <w:rPr>
          <w:rFonts w:ascii="Mangal" w:eastAsia="Times New Roman" w:hAnsi="Mangal" w:cs="Mangal"/>
          <w:color w:val="000000"/>
          <w:sz w:val="18"/>
          <w:szCs w:val="18"/>
          <w:lang w:bidi="hi-IN"/>
        </w:rPr>
        <w:t xml:space="preserve">GHG </w:t>
      </w:r>
      <w:r>
        <w:rPr>
          <w:rFonts w:ascii="Mangal" w:eastAsia="Times New Roman" w:hAnsi="Mangal" w:cs="Mangal" w:hint="cs"/>
          <w:color w:val="000000"/>
          <w:sz w:val="18"/>
          <w:szCs w:val="18"/>
          <w:cs/>
          <w:lang w:bidi="hi-IN"/>
        </w:rPr>
        <w:t xml:space="preserve">प्रति </w:t>
      </w:r>
      <w:r>
        <w:rPr>
          <w:rFonts w:ascii="Mangal" w:eastAsia="Times New Roman" w:hAnsi="Mangal" w:cs="Mangal"/>
          <w:color w:val="000000"/>
          <w:sz w:val="18"/>
          <w:szCs w:val="18"/>
          <w:lang w:bidi="hi-IN"/>
        </w:rPr>
        <w:t>GDP</w:t>
      </w:r>
      <w:r>
        <w:rPr>
          <w:rFonts w:ascii="Mangal" w:eastAsia="Times New Roman" w:hAnsi="Mangal" w:cs="Mangal" w:hint="cs"/>
          <w:color w:val="000000"/>
          <w:sz w:val="18"/>
          <w:szCs w:val="18"/>
          <w:cs/>
          <w:lang w:bidi="hi-IN"/>
        </w:rPr>
        <w:t>)</w:t>
      </w:r>
      <w:r>
        <w:rPr>
          <w:rFonts w:ascii="Mangal" w:eastAsia="Times New Roman" w:hAnsi="Mangal" w:cs="Mangal"/>
          <w:color w:val="000000"/>
          <w:sz w:val="18"/>
          <w:szCs w:val="18"/>
          <w:cs/>
          <w:lang w:bidi="hi-IN"/>
        </w:rPr>
        <w:t>।</w:t>
      </w:r>
      <w:r>
        <w:rPr>
          <w:rFonts w:ascii="Mangal" w:eastAsia="Times New Roman" w:hAnsi="Mangal" w:cs="Mangal" w:hint="cs"/>
          <w:color w:val="000000"/>
          <w:sz w:val="18"/>
          <w:szCs w:val="18"/>
          <w:cs/>
          <w:lang w:bidi="hi-IN"/>
        </w:rPr>
        <w:t xml:space="preserve"> </w:t>
      </w:r>
    </w:p>
    <w:p w:rsidR="0051302F" w:rsidRDefault="008D025F" w:rsidP="008D025F">
      <w:pPr>
        <w:numPr>
          <w:ilvl w:val="0"/>
          <w:numId w:val="2"/>
        </w:numPr>
        <w:spacing w:before="100" w:beforeAutospacing="1" w:after="100" w:afterAutospacing="1"/>
        <w:divId w:val="175922766"/>
        <w:rPr>
          <w:rFonts w:ascii="Arial" w:eastAsia="Times New Roman" w:hAnsi="Arial" w:cs="Arial"/>
          <w:color w:val="000000"/>
          <w:sz w:val="20"/>
          <w:szCs w:val="20"/>
        </w:rPr>
      </w:pPr>
      <w:r w:rsidRPr="008D025F">
        <w:rPr>
          <w:rFonts w:ascii="Mangal" w:eastAsia="Times New Roman" w:hAnsi="Mangal" w:cs="Mangal"/>
          <w:color w:val="000000"/>
          <w:sz w:val="18"/>
          <w:szCs w:val="18"/>
          <w:cs/>
          <w:lang w:bidi="hi-IN"/>
        </w:rPr>
        <w:t>स्वच्छ प्रौद्योगि</w:t>
      </w:r>
      <w:r>
        <w:rPr>
          <w:rFonts w:ascii="Mangal" w:eastAsia="Times New Roman" w:hAnsi="Mangal" w:cs="Mangal"/>
          <w:color w:val="000000"/>
          <w:sz w:val="18"/>
          <w:szCs w:val="18"/>
          <w:cs/>
          <w:lang w:bidi="hi-IN"/>
        </w:rPr>
        <w:t xml:space="preserve">की पेटेन्ट्स में क्रमवार शीर्ष दस देश हैं </w:t>
      </w:r>
      <w:r>
        <w:rPr>
          <w:rFonts w:ascii="Mangal" w:eastAsia="Times New Roman" w:hAnsi="Mangal" w:cs="Mangal"/>
          <w:color w:val="000000"/>
          <w:sz w:val="18"/>
          <w:szCs w:val="18"/>
          <w:lang w:bidi="hi-IN"/>
        </w:rPr>
        <w:t>- U.S. (</w:t>
      </w:r>
      <w:r>
        <w:rPr>
          <w:rFonts w:ascii="Mangal" w:eastAsia="Times New Roman" w:hAnsi="Mangal" w:cs="Mangal" w:hint="cs"/>
          <w:color w:val="000000"/>
          <w:sz w:val="18"/>
          <w:szCs w:val="18"/>
          <w:cs/>
          <w:lang w:bidi="hi-IN"/>
        </w:rPr>
        <w:t>कैलीफोर्निया के साथ</w:t>
      </w:r>
      <w:r>
        <w:rPr>
          <w:rFonts w:ascii="Mangal" w:eastAsia="Times New Roman" w:hAnsi="Mangal" w:cs="Mangal"/>
          <w:color w:val="000000"/>
          <w:sz w:val="18"/>
          <w:szCs w:val="18"/>
          <w:lang w:bidi="hi-IN"/>
        </w:rPr>
        <w:t>), EU</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जापान</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दक्षिण कोरिया</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जर्मनी</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कैलीफोर्निया</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चीन</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ताईवान</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फ्रांस</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तथा</w:t>
      </w:r>
      <w:r>
        <w:rPr>
          <w:rFonts w:ascii="Mangal" w:eastAsia="Times New Roman" w:hAnsi="Mangal" w:cs="Mangal"/>
          <w:color w:val="000000"/>
          <w:sz w:val="18"/>
          <w:szCs w:val="18"/>
          <w:lang w:bidi="hi-IN"/>
        </w:rPr>
        <w:t xml:space="preserve"> U.K. </w:t>
      </w:r>
      <w:r w:rsidRPr="008D025F">
        <w:rPr>
          <w:rFonts w:ascii="Arial" w:eastAsia="Times New Roman" w:hAnsi="Arial" w:cs="Arial"/>
          <w:color w:val="000000"/>
          <w:sz w:val="18"/>
          <w:szCs w:val="18"/>
        </w:rPr>
        <w:t>(2014)</w:t>
      </w:r>
      <w:r>
        <w:rPr>
          <w:rFonts w:ascii="Mangal" w:eastAsia="Times New Roman" w:hAnsi="Mangal" w:cs="Mangal" w:hint="cs"/>
          <w:color w:val="000000"/>
          <w:sz w:val="18"/>
          <w:szCs w:val="18"/>
          <w:cs/>
          <w:lang w:bidi="hi-IN"/>
        </w:rPr>
        <w:t>।</w:t>
      </w:r>
    </w:p>
    <w:p w:rsidR="0051302F" w:rsidRDefault="008D025F" w:rsidP="008D025F">
      <w:pPr>
        <w:numPr>
          <w:ilvl w:val="0"/>
          <w:numId w:val="2"/>
        </w:numPr>
        <w:spacing w:before="100" w:beforeAutospacing="1" w:after="100" w:afterAutospacing="1"/>
        <w:divId w:val="175922766"/>
        <w:rPr>
          <w:rFonts w:ascii="Arial" w:eastAsia="Times New Roman" w:hAnsi="Arial" w:cs="Arial"/>
          <w:color w:val="000000"/>
          <w:sz w:val="20"/>
          <w:szCs w:val="20"/>
        </w:rPr>
      </w:pPr>
      <w:r w:rsidRPr="008D025F">
        <w:rPr>
          <w:rFonts w:ascii="Mangal" w:eastAsia="Times New Roman" w:hAnsi="Mangal" w:cs="Mangal"/>
          <w:color w:val="000000"/>
          <w:sz w:val="18"/>
          <w:szCs w:val="18"/>
          <w:cs/>
          <w:lang w:bidi="hi-IN"/>
        </w:rPr>
        <w:t>स्वच्छ प्रौद्योगि</w:t>
      </w:r>
      <w:r>
        <w:rPr>
          <w:rFonts w:ascii="Mangal" w:eastAsia="Times New Roman" w:hAnsi="Mangal" w:cs="Mangal"/>
          <w:color w:val="000000"/>
          <w:sz w:val="18"/>
          <w:szCs w:val="18"/>
          <w:cs/>
          <w:lang w:bidi="hi-IN"/>
        </w:rPr>
        <w:t xml:space="preserve">की उपक्रम पूंजी में क्रमवार शीर्ष पांच देश हैं </w:t>
      </w:r>
      <w:r>
        <w:rPr>
          <w:rFonts w:ascii="Mangal" w:eastAsia="Times New Roman" w:hAnsi="Mangal" w:cs="Mangal"/>
          <w:color w:val="000000"/>
          <w:sz w:val="18"/>
          <w:szCs w:val="18"/>
          <w:lang w:bidi="hi-IN"/>
        </w:rPr>
        <w:t>- U.S. (</w:t>
      </w:r>
      <w:r>
        <w:rPr>
          <w:rFonts w:ascii="Mangal" w:eastAsia="Times New Roman" w:hAnsi="Mangal" w:cs="Mangal" w:hint="cs"/>
          <w:color w:val="000000"/>
          <w:sz w:val="18"/>
          <w:szCs w:val="18"/>
          <w:cs/>
          <w:lang w:bidi="hi-IN"/>
        </w:rPr>
        <w:t>कैलीफोर्निया के साथ</w:t>
      </w:r>
      <w:r>
        <w:rPr>
          <w:rFonts w:ascii="Mangal" w:eastAsia="Times New Roman" w:hAnsi="Mangal" w:cs="Mangal"/>
          <w:color w:val="000000"/>
          <w:sz w:val="18"/>
          <w:szCs w:val="18"/>
          <w:lang w:bidi="hi-IN"/>
        </w:rPr>
        <w:t xml:space="preserve">), </w:t>
      </w:r>
      <w:r>
        <w:rPr>
          <w:rFonts w:ascii="Mangal" w:eastAsia="Times New Roman" w:hAnsi="Mangal" w:cs="Mangal" w:hint="cs"/>
          <w:color w:val="000000"/>
          <w:sz w:val="18"/>
          <w:szCs w:val="18"/>
          <w:cs/>
          <w:lang w:bidi="hi-IN"/>
        </w:rPr>
        <w:t>कैलीफोर्निया</w:t>
      </w:r>
      <w:r>
        <w:rPr>
          <w:rFonts w:ascii="Mangal" w:eastAsia="Times New Roman" w:hAnsi="Mangal" w:cs="Mangal" w:hint="cs"/>
          <w:color w:val="000000"/>
          <w:sz w:val="18"/>
          <w:szCs w:val="18"/>
          <w:lang w:bidi="hi-IN"/>
        </w:rPr>
        <w:t xml:space="preserve">, </w:t>
      </w:r>
      <w:r>
        <w:rPr>
          <w:rFonts w:ascii="Mangal" w:eastAsia="Times New Roman" w:hAnsi="Mangal" w:cs="Mangal"/>
          <w:color w:val="000000"/>
          <w:sz w:val="18"/>
          <w:szCs w:val="18"/>
          <w:lang w:bidi="hi-IN"/>
        </w:rPr>
        <w:t>EU</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चीन</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तथा</w:t>
      </w:r>
      <w:r>
        <w:rPr>
          <w:rFonts w:ascii="Mangal" w:eastAsia="Times New Roman" w:hAnsi="Mangal" w:cs="Mangal"/>
          <w:color w:val="000000"/>
          <w:sz w:val="18"/>
          <w:szCs w:val="18"/>
          <w:lang w:bidi="hi-IN"/>
        </w:rPr>
        <w:t xml:space="preserve"> U.K. </w:t>
      </w:r>
      <w:r w:rsidRPr="008D025F">
        <w:rPr>
          <w:rFonts w:ascii="Arial" w:eastAsia="Times New Roman" w:hAnsi="Arial" w:cs="Arial"/>
          <w:color w:val="000000"/>
          <w:sz w:val="18"/>
          <w:szCs w:val="18"/>
        </w:rPr>
        <w:t>(2014)</w:t>
      </w:r>
      <w:r>
        <w:rPr>
          <w:rFonts w:ascii="Mangal" w:eastAsia="Times New Roman" w:hAnsi="Mangal" w:cs="Mangal" w:hint="cs"/>
          <w:color w:val="000000"/>
          <w:sz w:val="18"/>
          <w:szCs w:val="18"/>
          <w:cs/>
          <w:lang w:bidi="hi-IN"/>
        </w:rPr>
        <w:t>।</w:t>
      </w:r>
    </w:p>
    <w:p w:rsidR="0051302F" w:rsidRPr="008D025F" w:rsidRDefault="008D025F" w:rsidP="008D025F">
      <w:pPr>
        <w:numPr>
          <w:ilvl w:val="0"/>
          <w:numId w:val="2"/>
        </w:numPr>
        <w:spacing w:before="100" w:beforeAutospacing="1" w:after="100" w:afterAutospacing="1"/>
        <w:divId w:val="175922766"/>
        <w:rPr>
          <w:rFonts w:ascii="Arial" w:eastAsia="Times New Roman" w:hAnsi="Arial" w:cs="Arial"/>
          <w:color w:val="000000"/>
          <w:sz w:val="18"/>
          <w:szCs w:val="18"/>
        </w:rPr>
      </w:pPr>
      <w:r w:rsidRPr="008D025F">
        <w:rPr>
          <w:rFonts w:ascii="Mangal" w:eastAsia="Times New Roman" w:hAnsi="Mangal" w:cs="Mangal"/>
          <w:color w:val="000000"/>
          <w:sz w:val="18"/>
          <w:szCs w:val="18"/>
          <w:cs/>
          <w:lang w:bidi="hi-IN"/>
        </w:rPr>
        <w:t>वर्ष</w:t>
      </w:r>
      <w:r>
        <w:rPr>
          <w:rFonts w:ascii="Mangal" w:eastAsia="Times New Roman" w:hAnsi="Mangal" w:cs="Mangal"/>
          <w:color w:val="000000"/>
          <w:sz w:val="18"/>
          <w:szCs w:val="18"/>
          <w:cs/>
          <w:lang w:bidi="hi-IN"/>
        </w:rPr>
        <w:t xml:space="preserve"> </w:t>
      </w:r>
      <w:r>
        <w:rPr>
          <w:rFonts w:ascii="Mangal" w:eastAsia="Times New Roman" w:hAnsi="Mangal" w:cs="Mangal"/>
          <w:color w:val="000000"/>
          <w:sz w:val="18"/>
          <w:szCs w:val="18"/>
          <w:lang w:bidi="hi-IN"/>
        </w:rPr>
        <w:t>2013-2014</w:t>
      </w:r>
      <w:r>
        <w:rPr>
          <w:rFonts w:ascii="Mangal" w:eastAsia="Times New Roman" w:hAnsi="Mangal" w:cs="Mangal" w:hint="cs"/>
          <w:color w:val="000000"/>
          <w:sz w:val="18"/>
          <w:szCs w:val="18"/>
          <w:cs/>
          <w:lang w:bidi="hi-IN"/>
        </w:rPr>
        <w:t xml:space="preserve"> से स्वच्छ प्रौद्योगिकी उपक्रम पूंजी निवेश में हुई वृद्धि - चीन (135 प्रतिशत)</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कैलीफोर्निया</w:t>
      </w:r>
      <w:r>
        <w:rPr>
          <w:rFonts w:ascii="Mangal" w:eastAsia="Times New Roman" w:hAnsi="Mangal" w:cs="Mangal"/>
          <w:color w:val="000000"/>
          <w:sz w:val="18"/>
          <w:szCs w:val="18"/>
          <w:lang w:bidi="hi-IN"/>
        </w:rPr>
        <w:t xml:space="preserve"> </w:t>
      </w:r>
      <w:r>
        <w:rPr>
          <w:rFonts w:ascii="Mangal" w:eastAsia="Times New Roman" w:hAnsi="Mangal" w:cs="Mangal" w:hint="cs"/>
          <w:color w:val="000000"/>
          <w:sz w:val="18"/>
          <w:szCs w:val="18"/>
          <w:cs/>
          <w:lang w:bidi="hi-IN"/>
        </w:rPr>
        <w:t>(</w:t>
      </w:r>
      <w:r>
        <w:rPr>
          <w:rFonts w:ascii="Mangal" w:eastAsia="Times New Roman" w:hAnsi="Mangal" w:cs="Mangal"/>
          <w:color w:val="000000"/>
          <w:sz w:val="18"/>
          <w:szCs w:val="18"/>
          <w:lang w:bidi="hi-IN"/>
        </w:rPr>
        <w:t>153</w:t>
      </w:r>
      <w:r>
        <w:rPr>
          <w:rFonts w:ascii="Mangal" w:eastAsia="Times New Roman" w:hAnsi="Mangal" w:cs="Mangal" w:hint="cs"/>
          <w:color w:val="000000"/>
          <w:sz w:val="18"/>
          <w:szCs w:val="18"/>
          <w:cs/>
          <w:lang w:bidi="hi-IN"/>
        </w:rPr>
        <w:t xml:space="preserve"> प्रतिशत)</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 xml:space="preserve">कैलीफोर्निया के साथ </w:t>
      </w:r>
      <w:r>
        <w:rPr>
          <w:rFonts w:ascii="Mangal" w:eastAsia="Times New Roman" w:hAnsi="Mangal" w:cs="Mangal"/>
          <w:color w:val="000000"/>
          <w:sz w:val="18"/>
          <w:szCs w:val="18"/>
          <w:lang w:bidi="hi-IN"/>
        </w:rPr>
        <w:t xml:space="preserve">U.S. </w:t>
      </w:r>
      <w:r>
        <w:rPr>
          <w:rFonts w:ascii="Mangal" w:eastAsia="Times New Roman" w:hAnsi="Mangal" w:cs="Mangal" w:hint="cs"/>
          <w:color w:val="000000"/>
          <w:sz w:val="18"/>
          <w:szCs w:val="18"/>
          <w:cs/>
          <w:lang w:bidi="hi-IN"/>
        </w:rPr>
        <w:t>(</w:t>
      </w:r>
      <w:r>
        <w:rPr>
          <w:rFonts w:ascii="Mangal" w:eastAsia="Times New Roman" w:hAnsi="Mangal" w:cs="Mangal"/>
          <w:color w:val="000000"/>
          <w:sz w:val="18"/>
          <w:szCs w:val="18"/>
          <w:lang w:bidi="hi-IN"/>
        </w:rPr>
        <w:t>74</w:t>
      </w:r>
      <w:r>
        <w:rPr>
          <w:rFonts w:ascii="Mangal" w:eastAsia="Times New Roman" w:hAnsi="Mangal" w:cs="Mangal" w:hint="cs"/>
          <w:color w:val="000000"/>
          <w:sz w:val="18"/>
          <w:szCs w:val="18"/>
          <w:cs/>
          <w:lang w:bidi="hi-IN"/>
        </w:rPr>
        <w:t xml:space="preserve"> प्रतिशत)</w:t>
      </w:r>
      <w:r>
        <w:rPr>
          <w:rFonts w:ascii="Mangal" w:eastAsia="Times New Roman" w:hAnsi="Mangal" w:cs="Mangal" w:hint="cs"/>
          <w:color w:val="000000"/>
          <w:sz w:val="18"/>
          <w:szCs w:val="18"/>
          <w:lang w:bidi="hi-IN"/>
        </w:rPr>
        <w:t xml:space="preserve">, </w:t>
      </w:r>
      <w:r>
        <w:rPr>
          <w:rFonts w:ascii="Mangal" w:eastAsia="Times New Roman" w:hAnsi="Mangal" w:cs="Mangal"/>
          <w:color w:val="000000"/>
          <w:sz w:val="18"/>
          <w:szCs w:val="18"/>
          <w:lang w:bidi="hi-IN"/>
        </w:rPr>
        <w:t xml:space="preserve">U.K. </w:t>
      </w:r>
      <w:r>
        <w:rPr>
          <w:rFonts w:ascii="Mangal" w:eastAsia="Times New Roman" w:hAnsi="Mangal" w:cs="Mangal" w:hint="cs"/>
          <w:color w:val="000000"/>
          <w:sz w:val="18"/>
          <w:szCs w:val="18"/>
          <w:cs/>
          <w:lang w:bidi="hi-IN"/>
        </w:rPr>
        <w:t>(</w:t>
      </w:r>
      <w:r>
        <w:rPr>
          <w:rFonts w:ascii="Mangal" w:eastAsia="Times New Roman" w:hAnsi="Mangal" w:cs="Mangal"/>
          <w:color w:val="000000"/>
          <w:sz w:val="18"/>
          <w:szCs w:val="18"/>
          <w:lang w:bidi="hi-IN"/>
        </w:rPr>
        <w:t>34</w:t>
      </w:r>
      <w:r>
        <w:rPr>
          <w:rFonts w:ascii="Mangal" w:eastAsia="Times New Roman" w:hAnsi="Mangal" w:cs="Mangal" w:hint="cs"/>
          <w:color w:val="000000"/>
          <w:sz w:val="18"/>
          <w:szCs w:val="18"/>
          <w:cs/>
          <w:lang w:bidi="hi-IN"/>
        </w:rPr>
        <w:t xml:space="preserve"> प्रतिशत)</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सिंगापुर</w:t>
      </w:r>
      <w:r>
        <w:rPr>
          <w:rFonts w:ascii="Mangal" w:eastAsia="Times New Roman" w:hAnsi="Mangal" w:cs="Mangal"/>
          <w:color w:val="000000"/>
          <w:sz w:val="18"/>
          <w:szCs w:val="18"/>
          <w:lang w:bidi="hi-IN"/>
        </w:rPr>
        <w:t xml:space="preserve"> </w:t>
      </w:r>
      <w:r>
        <w:rPr>
          <w:rFonts w:ascii="Mangal" w:eastAsia="Times New Roman" w:hAnsi="Mangal" w:cs="Mangal" w:hint="cs"/>
          <w:color w:val="000000"/>
          <w:sz w:val="18"/>
          <w:szCs w:val="18"/>
          <w:cs/>
          <w:lang w:bidi="hi-IN"/>
        </w:rPr>
        <w:t>(</w:t>
      </w:r>
      <w:r>
        <w:rPr>
          <w:rFonts w:ascii="Mangal" w:eastAsia="Times New Roman" w:hAnsi="Mangal" w:cs="Mangal"/>
          <w:color w:val="000000"/>
          <w:sz w:val="18"/>
          <w:szCs w:val="18"/>
          <w:lang w:bidi="hi-IN"/>
        </w:rPr>
        <w:t>5677</w:t>
      </w:r>
      <w:r>
        <w:rPr>
          <w:rFonts w:ascii="Mangal" w:eastAsia="Times New Roman" w:hAnsi="Mangal" w:cs="Mangal" w:hint="cs"/>
          <w:color w:val="000000"/>
          <w:sz w:val="18"/>
          <w:szCs w:val="18"/>
          <w:cs/>
          <w:lang w:bidi="hi-IN"/>
        </w:rPr>
        <w:t xml:space="preserve"> प्रतिशत)</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तथा विश्वव्यापी</w:t>
      </w:r>
      <w:r>
        <w:rPr>
          <w:rFonts w:ascii="Mangal" w:eastAsia="Times New Roman" w:hAnsi="Mangal" w:cs="Mangal"/>
          <w:color w:val="000000"/>
          <w:sz w:val="18"/>
          <w:szCs w:val="18"/>
          <w:lang w:bidi="hi-IN"/>
        </w:rPr>
        <w:t xml:space="preserve"> </w:t>
      </w:r>
      <w:r>
        <w:rPr>
          <w:rFonts w:ascii="Mangal" w:eastAsia="Times New Roman" w:hAnsi="Mangal" w:cs="Mangal" w:hint="cs"/>
          <w:color w:val="000000"/>
          <w:sz w:val="18"/>
          <w:szCs w:val="18"/>
          <w:cs/>
          <w:lang w:bidi="hi-IN"/>
        </w:rPr>
        <w:t>(</w:t>
      </w:r>
      <w:r>
        <w:rPr>
          <w:rFonts w:ascii="Mangal" w:eastAsia="Times New Roman" w:hAnsi="Mangal" w:cs="Mangal"/>
          <w:color w:val="000000"/>
          <w:sz w:val="18"/>
          <w:szCs w:val="18"/>
          <w:lang w:bidi="hi-IN"/>
        </w:rPr>
        <w:t>63</w:t>
      </w:r>
      <w:r>
        <w:rPr>
          <w:rFonts w:ascii="Mangal" w:eastAsia="Times New Roman" w:hAnsi="Mangal" w:cs="Mangal" w:hint="cs"/>
          <w:color w:val="000000"/>
          <w:sz w:val="18"/>
          <w:szCs w:val="18"/>
          <w:cs/>
          <w:lang w:bidi="hi-IN"/>
        </w:rPr>
        <w:t xml:space="preserve"> प्रतिशत)</w:t>
      </w:r>
      <w:r>
        <w:rPr>
          <w:rFonts w:ascii="Mangal" w:eastAsia="Times New Roman" w:hAnsi="Mangal" w:cs="Mangal"/>
          <w:color w:val="000000"/>
          <w:sz w:val="18"/>
          <w:szCs w:val="18"/>
          <w:cs/>
          <w:lang w:bidi="hi-IN"/>
        </w:rPr>
        <w:t>।</w:t>
      </w:r>
    </w:p>
    <w:p w:rsidR="0051302F" w:rsidRDefault="008D025F" w:rsidP="008D025F">
      <w:pPr>
        <w:numPr>
          <w:ilvl w:val="0"/>
          <w:numId w:val="2"/>
        </w:numPr>
        <w:spacing w:before="100" w:beforeAutospacing="1" w:after="100" w:afterAutospacing="1"/>
        <w:divId w:val="175922766"/>
        <w:rPr>
          <w:rFonts w:ascii="Arial" w:eastAsia="Times New Roman" w:hAnsi="Arial" w:cs="Arial"/>
          <w:color w:val="000000"/>
          <w:sz w:val="20"/>
          <w:szCs w:val="20"/>
        </w:rPr>
      </w:pPr>
      <w:r w:rsidRPr="008D025F">
        <w:rPr>
          <w:rFonts w:ascii="Mangal" w:eastAsia="Times New Roman" w:hAnsi="Mangal" w:cs="Mangal"/>
          <w:color w:val="000000"/>
          <w:sz w:val="18"/>
          <w:szCs w:val="18"/>
          <w:cs/>
          <w:lang w:bidi="hi-IN"/>
        </w:rPr>
        <w:t>वर्ष</w:t>
      </w:r>
      <w:r>
        <w:rPr>
          <w:rFonts w:ascii="Mangal" w:eastAsia="Times New Roman" w:hAnsi="Mangal" w:cs="Mangal"/>
          <w:color w:val="000000"/>
          <w:sz w:val="18"/>
          <w:szCs w:val="18"/>
          <w:cs/>
          <w:lang w:bidi="hi-IN"/>
        </w:rPr>
        <w:t xml:space="preserve"> </w:t>
      </w:r>
      <w:r>
        <w:rPr>
          <w:rFonts w:ascii="Mangal" w:eastAsia="Times New Roman" w:hAnsi="Mangal" w:cs="Mangal"/>
          <w:color w:val="000000"/>
          <w:sz w:val="18"/>
          <w:szCs w:val="18"/>
          <w:lang w:bidi="hi-IN"/>
        </w:rPr>
        <w:t>2013-2014</w:t>
      </w:r>
      <w:r>
        <w:rPr>
          <w:rFonts w:ascii="Mangal" w:eastAsia="Times New Roman" w:hAnsi="Mangal" w:cs="Mangal" w:hint="cs"/>
          <w:color w:val="000000"/>
          <w:sz w:val="18"/>
          <w:szCs w:val="18"/>
          <w:cs/>
          <w:lang w:bidi="hi-IN"/>
        </w:rPr>
        <w:t xml:space="preserve"> से स्वच्छ प्रौद्योगिकी उपक्रम पूंजी निवेश में आई कमी - </w:t>
      </w:r>
      <w:r>
        <w:rPr>
          <w:rFonts w:ascii="Mangal" w:eastAsia="Times New Roman" w:hAnsi="Mangal" w:cs="Mangal"/>
          <w:color w:val="000000"/>
          <w:sz w:val="18"/>
          <w:szCs w:val="18"/>
          <w:lang w:bidi="hi-IN"/>
        </w:rPr>
        <w:t xml:space="preserve">EU </w:t>
      </w:r>
      <w:r>
        <w:rPr>
          <w:rFonts w:ascii="Mangal" w:eastAsia="Times New Roman" w:hAnsi="Mangal" w:cs="Mangal" w:hint="cs"/>
          <w:color w:val="000000"/>
          <w:sz w:val="18"/>
          <w:szCs w:val="18"/>
          <w:cs/>
          <w:lang w:bidi="hi-IN"/>
        </w:rPr>
        <w:t>(</w:t>
      </w:r>
      <w:r>
        <w:rPr>
          <w:rFonts w:ascii="Mangal" w:eastAsia="Times New Roman" w:hAnsi="Mangal" w:cs="Mangal"/>
          <w:color w:val="000000"/>
          <w:sz w:val="18"/>
          <w:szCs w:val="18"/>
          <w:lang w:bidi="hi-IN"/>
        </w:rPr>
        <w:t>-10</w:t>
      </w:r>
      <w:r>
        <w:rPr>
          <w:rFonts w:ascii="Mangal" w:eastAsia="Times New Roman" w:hAnsi="Mangal" w:cs="Mangal" w:hint="cs"/>
          <w:color w:val="000000"/>
          <w:sz w:val="18"/>
          <w:szCs w:val="18"/>
          <w:cs/>
          <w:lang w:bidi="hi-IN"/>
        </w:rPr>
        <w:t xml:space="preserve"> प्रतिशत)</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फ्रांस</w:t>
      </w:r>
      <w:r>
        <w:rPr>
          <w:rFonts w:ascii="Mangal" w:eastAsia="Times New Roman" w:hAnsi="Mangal" w:cs="Mangal"/>
          <w:color w:val="000000"/>
          <w:sz w:val="18"/>
          <w:szCs w:val="18"/>
          <w:lang w:bidi="hi-IN"/>
        </w:rPr>
        <w:t xml:space="preserve"> </w:t>
      </w:r>
      <w:r>
        <w:rPr>
          <w:rFonts w:ascii="Mangal" w:eastAsia="Times New Roman" w:hAnsi="Mangal" w:cs="Mangal" w:hint="cs"/>
          <w:color w:val="000000"/>
          <w:sz w:val="18"/>
          <w:szCs w:val="18"/>
          <w:cs/>
          <w:lang w:bidi="hi-IN"/>
        </w:rPr>
        <w:t>(-43 प्रतिशत)</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कनाडा</w:t>
      </w:r>
      <w:r>
        <w:rPr>
          <w:rFonts w:ascii="Mangal" w:eastAsia="Times New Roman" w:hAnsi="Mangal" w:cs="Mangal"/>
          <w:color w:val="000000"/>
          <w:sz w:val="18"/>
          <w:szCs w:val="18"/>
          <w:lang w:bidi="hi-IN"/>
        </w:rPr>
        <w:t xml:space="preserve"> </w:t>
      </w:r>
      <w:r>
        <w:rPr>
          <w:rFonts w:ascii="Mangal" w:eastAsia="Times New Roman" w:hAnsi="Mangal" w:cs="Mangal" w:hint="cs"/>
          <w:color w:val="000000"/>
          <w:sz w:val="18"/>
          <w:szCs w:val="18"/>
          <w:cs/>
          <w:lang w:bidi="hi-IN"/>
        </w:rPr>
        <w:t>(-19 प्रतिशत)</w:t>
      </w:r>
      <w:r>
        <w:rPr>
          <w:rFonts w:ascii="Mangal" w:eastAsia="Times New Roman" w:hAnsi="Mangal" w:cs="Mangal" w:hint="cs"/>
          <w:color w:val="000000"/>
          <w:sz w:val="18"/>
          <w:szCs w:val="18"/>
          <w:lang w:bidi="hi-IN"/>
        </w:rPr>
        <w:t xml:space="preserve">, </w:t>
      </w:r>
      <w:r>
        <w:rPr>
          <w:rFonts w:ascii="Mangal" w:eastAsia="Times New Roman" w:hAnsi="Mangal" w:cs="Mangal"/>
          <w:color w:val="000000"/>
          <w:sz w:val="18"/>
          <w:szCs w:val="18"/>
          <w:cs/>
          <w:lang w:bidi="hi-IN"/>
        </w:rPr>
        <w:t>भारत</w:t>
      </w:r>
      <w:r>
        <w:rPr>
          <w:rFonts w:ascii="Mangal" w:eastAsia="Times New Roman" w:hAnsi="Mangal" w:cs="Mangal"/>
          <w:color w:val="000000"/>
          <w:sz w:val="18"/>
          <w:szCs w:val="18"/>
          <w:lang w:bidi="hi-IN"/>
        </w:rPr>
        <w:t xml:space="preserve"> </w:t>
      </w:r>
      <w:r>
        <w:rPr>
          <w:rFonts w:ascii="Mangal" w:eastAsia="Times New Roman" w:hAnsi="Mangal" w:cs="Mangal" w:hint="cs"/>
          <w:color w:val="000000"/>
          <w:sz w:val="18"/>
          <w:szCs w:val="18"/>
          <w:cs/>
          <w:lang w:bidi="hi-IN"/>
        </w:rPr>
        <w:t>(-4 प्रतिशत)</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 xml:space="preserve">तथा इजराइल </w:t>
      </w:r>
      <w:r>
        <w:rPr>
          <w:rFonts w:ascii="Mangal" w:eastAsia="Times New Roman" w:hAnsi="Mangal" w:cs="Mangal" w:hint="cs"/>
          <w:color w:val="000000"/>
          <w:sz w:val="18"/>
          <w:szCs w:val="18"/>
          <w:cs/>
          <w:lang w:bidi="hi-IN"/>
        </w:rPr>
        <w:t>(-11 प्रतिशत)</w:t>
      </w:r>
      <w:r>
        <w:rPr>
          <w:rFonts w:ascii="Mangal" w:eastAsia="Times New Roman" w:hAnsi="Mangal" w:cs="Mangal"/>
          <w:color w:val="000000"/>
          <w:sz w:val="18"/>
          <w:szCs w:val="18"/>
          <w:cs/>
          <w:lang w:bidi="hi-IN"/>
        </w:rPr>
        <w:t>।</w:t>
      </w:r>
    </w:p>
    <w:p w:rsidR="0051302F" w:rsidRPr="008D025F" w:rsidRDefault="008D025F" w:rsidP="008D025F">
      <w:pPr>
        <w:numPr>
          <w:ilvl w:val="0"/>
          <w:numId w:val="2"/>
        </w:numPr>
        <w:spacing w:before="100" w:beforeAutospacing="1" w:after="100" w:afterAutospacing="1"/>
        <w:divId w:val="175922766"/>
        <w:rPr>
          <w:rFonts w:ascii="Arial" w:eastAsia="Times New Roman" w:hAnsi="Arial" w:cs="Arial"/>
          <w:color w:val="000000"/>
          <w:sz w:val="18"/>
          <w:szCs w:val="18"/>
        </w:rPr>
      </w:pPr>
      <w:r w:rsidRPr="008D025F">
        <w:rPr>
          <w:rFonts w:ascii="Mangal" w:eastAsia="Times New Roman" w:hAnsi="Mangal" w:cs="Mangal"/>
          <w:color w:val="000000"/>
          <w:sz w:val="18"/>
          <w:szCs w:val="18"/>
          <w:cs/>
          <w:lang w:bidi="hi-IN"/>
        </w:rPr>
        <w:t xml:space="preserve">नाईजीरिया </w:t>
      </w:r>
      <w:r>
        <w:rPr>
          <w:rFonts w:ascii="Mangal" w:eastAsia="Times New Roman" w:hAnsi="Mangal" w:cs="Mangal"/>
          <w:color w:val="000000"/>
          <w:sz w:val="18"/>
          <w:szCs w:val="18"/>
          <w:cs/>
          <w:lang w:bidi="hi-IN"/>
        </w:rPr>
        <w:t xml:space="preserve">में प्रति </w:t>
      </w:r>
      <w:r>
        <w:rPr>
          <w:rFonts w:ascii="Mangal" w:eastAsia="Times New Roman" w:hAnsi="Mangal" w:cs="Mangal" w:hint="cs"/>
          <w:color w:val="000000"/>
          <w:sz w:val="18"/>
          <w:szCs w:val="18"/>
          <w:cs/>
          <w:lang w:bidi="hi-IN"/>
        </w:rPr>
        <w:t>व्यक्ति</w:t>
      </w:r>
      <w:r>
        <w:rPr>
          <w:rFonts w:ascii="Mangal" w:eastAsia="Times New Roman" w:hAnsi="Mangal" w:cs="Mangal"/>
          <w:color w:val="000000"/>
          <w:sz w:val="18"/>
          <w:szCs w:val="18"/>
          <w:cs/>
          <w:lang w:bidi="hi-IN"/>
        </w:rPr>
        <w:t xml:space="preserve"> न्यूनतम उत्सर्जन</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 xml:space="preserve">प्रति </w:t>
      </w:r>
      <w:r>
        <w:rPr>
          <w:rFonts w:ascii="Mangal" w:eastAsia="Times New Roman" w:hAnsi="Mangal" w:cs="Mangal" w:hint="cs"/>
          <w:color w:val="000000"/>
          <w:sz w:val="18"/>
          <w:szCs w:val="18"/>
          <w:cs/>
          <w:lang w:bidi="hi-IN"/>
        </w:rPr>
        <w:t>व्यक्ति</w:t>
      </w:r>
      <w:r>
        <w:rPr>
          <w:rFonts w:ascii="Mangal" w:eastAsia="Times New Roman" w:hAnsi="Mangal" w:cs="Mangal"/>
          <w:color w:val="000000"/>
          <w:sz w:val="18"/>
          <w:szCs w:val="18"/>
          <w:cs/>
          <w:lang w:bidi="hi-IN"/>
        </w:rPr>
        <w:t xml:space="preserve"> </w:t>
      </w:r>
      <w:r>
        <w:rPr>
          <w:rFonts w:ascii="Mangal" w:eastAsia="Times New Roman" w:hAnsi="Mangal" w:cs="Mangal" w:hint="cs"/>
          <w:color w:val="000000"/>
          <w:sz w:val="18"/>
          <w:szCs w:val="18"/>
          <w:cs/>
          <w:lang w:bidi="hi-IN"/>
        </w:rPr>
        <w:t>ऊर्जा</w:t>
      </w:r>
      <w:r>
        <w:rPr>
          <w:rFonts w:ascii="Mangal" w:eastAsia="Times New Roman" w:hAnsi="Mangal" w:cs="Mangal"/>
          <w:color w:val="000000"/>
          <w:sz w:val="18"/>
          <w:szCs w:val="18"/>
          <w:cs/>
          <w:lang w:bidi="hi-IN"/>
        </w:rPr>
        <w:t xml:space="preserve"> एवं विद्युत उपयोग तथा उच्चतम </w:t>
      </w:r>
      <w:r>
        <w:rPr>
          <w:rFonts w:ascii="Mangal" w:eastAsia="Times New Roman" w:hAnsi="Mangal" w:cs="Mangal" w:hint="cs"/>
          <w:color w:val="000000"/>
          <w:sz w:val="18"/>
          <w:szCs w:val="18"/>
          <w:cs/>
          <w:lang w:bidi="hi-IN"/>
        </w:rPr>
        <w:t>ऊर्जा</w:t>
      </w:r>
      <w:r>
        <w:rPr>
          <w:rFonts w:ascii="Mangal" w:eastAsia="Times New Roman" w:hAnsi="Mangal" w:cs="Mangal"/>
          <w:color w:val="000000"/>
          <w:sz w:val="18"/>
          <w:szCs w:val="18"/>
          <w:cs/>
          <w:lang w:bidi="hi-IN"/>
        </w:rPr>
        <w:t xml:space="preserve"> उत्पादकता </w:t>
      </w:r>
      <w:r>
        <w:rPr>
          <w:rFonts w:ascii="Mangal" w:eastAsia="Times New Roman" w:hAnsi="Mangal" w:cs="Mangal" w:hint="cs"/>
          <w:color w:val="000000"/>
          <w:sz w:val="18"/>
          <w:szCs w:val="18"/>
          <w:cs/>
          <w:lang w:bidi="hi-IN"/>
        </w:rPr>
        <w:t>(</w:t>
      </w:r>
      <w:r>
        <w:rPr>
          <w:rFonts w:ascii="Mangal" w:eastAsia="Times New Roman" w:hAnsi="Mangal" w:cs="Mangal"/>
          <w:color w:val="000000"/>
          <w:sz w:val="18"/>
          <w:szCs w:val="18"/>
          <w:lang w:bidi="hi-IN"/>
        </w:rPr>
        <w:t>GDP</w:t>
      </w:r>
      <w:r>
        <w:rPr>
          <w:rFonts w:ascii="Mangal" w:eastAsia="Times New Roman" w:hAnsi="Mangal" w:cs="Mangal" w:hint="cs"/>
          <w:color w:val="000000"/>
          <w:sz w:val="18"/>
          <w:szCs w:val="18"/>
          <w:cs/>
          <w:lang w:bidi="hi-IN"/>
        </w:rPr>
        <w:t xml:space="preserve"> प्रति ऊर्जा इकाई)। वर्ष </w:t>
      </w:r>
      <w:r>
        <w:rPr>
          <w:rFonts w:ascii="Mangal" w:eastAsia="Times New Roman" w:hAnsi="Mangal" w:cs="Mangal"/>
          <w:color w:val="000000"/>
          <w:sz w:val="18"/>
          <w:szCs w:val="18"/>
          <w:lang w:bidi="hi-IN"/>
        </w:rPr>
        <w:t>1990-2012</w:t>
      </w:r>
      <w:r>
        <w:rPr>
          <w:rFonts w:ascii="Mangal" w:eastAsia="Times New Roman" w:hAnsi="Mangal" w:cs="Mangal" w:hint="cs"/>
          <w:color w:val="000000"/>
          <w:sz w:val="18"/>
          <w:szCs w:val="18"/>
          <w:cs/>
          <w:lang w:bidi="hi-IN"/>
        </w:rPr>
        <w:t xml:space="preserve"> के दौरान ऊर्जा प्रति व्यक्ति</w:t>
      </w:r>
      <w:r>
        <w:rPr>
          <w:rFonts w:ascii="Mangal" w:eastAsia="Times New Roman" w:hAnsi="Mangal" w:cs="Mangal"/>
          <w:color w:val="000000"/>
          <w:sz w:val="18"/>
          <w:szCs w:val="18"/>
          <w:cs/>
          <w:lang w:bidi="hi-IN"/>
        </w:rPr>
        <w:t xml:space="preserve"> </w:t>
      </w:r>
      <w:r>
        <w:rPr>
          <w:rFonts w:ascii="Mangal" w:eastAsia="Times New Roman" w:hAnsi="Mangal" w:cs="Mangal" w:hint="cs"/>
          <w:color w:val="000000"/>
          <w:sz w:val="18"/>
          <w:szCs w:val="18"/>
          <w:cs/>
          <w:lang w:bidi="hi-IN"/>
        </w:rPr>
        <w:t>ऊर्जा</w:t>
      </w:r>
      <w:r>
        <w:rPr>
          <w:rFonts w:ascii="Mangal" w:eastAsia="Times New Roman" w:hAnsi="Mangal" w:cs="Mangal"/>
          <w:color w:val="000000"/>
          <w:sz w:val="18"/>
          <w:szCs w:val="18"/>
          <w:cs/>
          <w:lang w:bidi="hi-IN"/>
        </w:rPr>
        <w:t xml:space="preserve"> में लगभग 26 प्रतिशत की कमी आई है।</w:t>
      </w:r>
    </w:p>
    <w:p w:rsidR="0051302F" w:rsidRDefault="008D025F">
      <w:pPr>
        <w:numPr>
          <w:ilvl w:val="0"/>
          <w:numId w:val="2"/>
        </w:numPr>
        <w:spacing w:before="100" w:beforeAutospacing="1" w:after="100" w:afterAutospacing="1"/>
        <w:divId w:val="175922766"/>
        <w:rPr>
          <w:rFonts w:ascii="Arial" w:eastAsia="Times New Roman" w:hAnsi="Arial" w:cs="Arial"/>
          <w:color w:val="000000"/>
          <w:sz w:val="20"/>
          <w:szCs w:val="20"/>
        </w:rPr>
      </w:pPr>
      <w:r>
        <w:rPr>
          <w:rFonts w:ascii="Mangal" w:eastAsia="Times New Roman" w:hAnsi="Mangal" w:cs="Mangal" w:hint="cs"/>
          <w:color w:val="000000"/>
          <w:sz w:val="18"/>
          <w:szCs w:val="18"/>
          <w:cs/>
          <w:lang w:bidi="hi-IN"/>
        </w:rPr>
        <w:t>ऊर्जा</w:t>
      </w:r>
      <w:r>
        <w:rPr>
          <w:rFonts w:ascii="Mangal" w:eastAsia="Times New Roman" w:hAnsi="Mangal" w:cs="Mangal"/>
          <w:color w:val="000000"/>
          <w:sz w:val="18"/>
          <w:szCs w:val="18"/>
          <w:cs/>
          <w:lang w:bidi="hi-IN"/>
        </w:rPr>
        <w:t xml:space="preserve"> उपभोग से क्रमवार शीर्ष दस उत्सर्जक हैं </w:t>
      </w:r>
      <w:r>
        <w:rPr>
          <w:rFonts w:ascii="Mangal" w:eastAsia="Times New Roman" w:hAnsi="Mangal" w:cs="Mangal" w:hint="cs"/>
          <w:color w:val="000000"/>
          <w:sz w:val="18"/>
          <w:szCs w:val="18"/>
          <w:cs/>
          <w:lang w:bidi="hi-IN"/>
        </w:rPr>
        <w:t>- चीन</w:t>
      </w:r>
      <w:r>
        <w:rPr>
          <w:rFonts w:ascii="Mangal" w:eastAsia="Times New Roman" w:hAnsi="Mangal" w:cs="Mangal" w:hint="cs"/>
          <w:color w:val="000000"/>
          <w:sz w:val="18"/>
          <w:szCs w:val="18"/>
          <w:lang w:bidi="hi-IN"/>
        </w:rPr>
        <w:t xml:space="preserve">, </w:t>
      </w:r>
      <w:r>
        <w:rPr>
          <w:rFonts w:ascii="Mangal" w:eastAsia="Times New Roman" w:hAnsi="Mangal" w:cs="Mangal"/>
          <w:color w:val="000000"/>
          <w:sz w:val="18"/>
          <w:szCs w:val="18"/>
          <w:lang w:bidi="hi-IN"/>
        </w:rPr>
        <w:t xml:space="preserve">U.S., EU, </w:t>
      </w:r>
      <w:r>
        <w:rPr>
          <w:rFonts w:ascii="Mangal" w:eastAsia="Times New Roman" w:hAnsi="Mangal" w:cs="Mangal" w:hint="cs"/>
          <w:color w:val="000000"/>
          <w:sz w:val="18"/>
          <w:szCs w:val="18"/>
          <w:cs/>
          <w:lang w:bidi="hi-IN"/>
        </w:rPr>
        <w:t>भारत</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रूस</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जापान</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जर्मनी</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दक्षिण कोरिया</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 xml:space="preserve">ईरान तथा सउदी अरब। </w:t>
      </w:r>
    </w:p>
    <w:p w:rsidR="0051302F" w:rsidRPr="008D025F" w:rsidRDefault="008D025F" w:rsidP="008D025F">
      <w:pPr>
        <w:numPr>
          <w:ilvl w:val="0"/>
          <w:numId w:val="2"/>
        </w:numPr>
        <w:spacing w:before="100" w:beforeAutospacing="1" w:after="100" w:afterAutospacing="1"/>
        <w:divId w:val="175922766"/>
        <w:rPr>
          <w:rFonts w:ascii="Arial" w:eastAsia="Times New Roman" w:hAnsi="Arial" w:cs="Arial"/>
          <w:color w:val="000000"/>
          <w:sz w:val="18"/>
          <w:szCs w:val="18"/>
        </w:rPr>
      </w:pPr>
      <w:r w:rsidRPr="008D025F">
        <w:rPr>
          <w:rFonts w:ascii="Mangal" w:eastAsia="Times New Roman" w:hAnsi="Mangal" w:cs="Mangal"/>
          <w:color w:val="000000"/>
          <w:sz w:val="18"/>
          <w:szCs w:val="18"/>
          <w:cs/>
          <w:lang w:bidi="hi-IN"/>
        </w:rPr>
        <w:t>वर्ष</w:t>
      </w:r>
      <w:r>
        <w:rPr>
          <w:rFonts w:ascii="Mangal" w:eastAsia="Times New Roman" w:hAnsi="Mangal" w:cs="Mangal"/>
          <w:color w:val="000000"/>
          <w:sz w:val="18"/>
          <w:szCs w:val="18"/>
          <w:cs/>
          <w:lang w:bidi="hi-IN"/>
        </w:rPr>
        <w:t xml:space="preserve"> </w:t>
      </w:r>
      <w:r>
        <w:rPr>
          <w:rFonts w:ascii="Mangal" w:eastAsia="Times New Roman" w:hAnsi="Mangal" w:cs="Mangal"/>
          <w:color w:val="000000"/>
          <w:sz w:val="18"/>
          <w:szCs w:val="18"/>
          <w:lang w:bidi="hi-IN"/>
        </w:rPr>
        <w:t>1990-2012</w:t>
      </w:r>
      <w:r>
        <w:rPr>
          <w:rFonts w:ascii="Mangal" w:eastAsia="Times New Roman" w:hAnsi="Mangal" w:cs="Mangal" w:hint="cs"/>
          <w:color w:val="000000"/>
          <w:sz w:val="18"/>
          <w:szCs w:val="18"/>
          <w:cs/>
          <w:lang w:bidi="hi-IN"/>
        </w:rPr>
        <w:t xml:space="preserve"> के दौरान </w:t>
      </w:r>
      <w:r>
        <w:rPr>
          <w:rFonts w:ascii="Mangal" w:eastAsia="Times New Roman" w:hAnsi="Mangal" w:cs="Mangal"/>
          <w:color w:val="000000"/>
          <w:sz w:val="18"/>
          <w:szCs w:val="18"/>
          <w:lang w:bidi="hi-IN"/>
        </w:rPr>
        <w:t xml:space="preserve">U.S. </w:t>
      </w:r>
      <w:r>
        <w:rPr>
          <w:rFonts w:ascii="Mangal" w:eastAsia="Times New Roman" w:hAnsi="Mangal" w:cs="Mangal" w:hint="cs"/>
          <w:color w:val="000000"/>
          <w:sz w:val="18"/>
          <w:szCs w:val="18"/>
          <w:cs/>
          <w:lang w:bidi="hi-IN"/>
        </w:rPr>
        <w:t xml:space="preserve">में प्रति व्यक्ति </w:t>
      </w:r>
      <w:r>
        <w:rPr>
          <w:rFonts w:ascii="Mangal" w:eastAsia="Times New Roman" w:hAnsi="Mangal" w:cs="Mangal"/>
          <w:color w:val="000000"/>
          <w:sz w:val="18"/>
          <w:szCs w:val="18"/>
          <w:lang w:bidi="hi-IN"/>
        </w:rPr>
        <w:t xml:space="preserve">GHG </w:t>
      </w:r>
      <w:r>
        <w:rPr>
          <w:rFonts w:ascii="Mangal" w:eastAsia="Times New Roman" w:hAnsi="Mangal" w:cs="Mangal" w:hint="cs"/>
          <w:color w:val="000000"/>
          <w:sz w:val="18"/>
          <w:szCs w:val="18"/>
          <w:cs/>
          <w:lang w:bidi="hi-IN"/>
        </w:rPr>
        <w:t>उत्सर्जन में 17 प्रतिशत कमी आई</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वहीं चीन में प्रति व्यक्ति उत्सर्जन में 222 प्रतिशत की वृद्धि हुई।</w:t>
      </w:r>
    </w:p>
    <w:p w:rsidR="0051302F" w:rsidRPr="008D025F" w:rsidRDefault="008D025F" w:rsidP="008D025F">
      <w:pPr>
        <w:numPr>
          <w:ilvl w:val="0"/>
          <w:numId w:val="2"/>
        </w:numPr>
        <w:spacing w:before="100" w:beforeAutospacing="1" w:after="100" w:afterAutospacing="1"/>
        <w:divId w:val="175922766"/>
        <w:rPr>
          <w:rFonts w:ascii="Arial" w:eastAsia="Times New Roman" w:hAnsi="Arial" w:cs="Arial"/>
          <w:color w:val="000000"/>
          <w:sz w:val="18"/>
          <w:szCs w:val="18"/>
        </w:rPr>
      </w:pPr>
      <w:r w:rsidRPr="008D025F">
        <w:rPr>
          <w:rFonts w:ascii="Mangal" w:eastAsia="Times New Roman" w:hAnsi="Mangal" w:cs="Mangal"/>
          <w:color w:val="000000"/>
          <w:sz w:val="18"/>
          <w:szCs w:val="18"/>
          <w:cs/>
          <w:lang w:bidi="hi-IN"/>
        </w:rPr>
        <w:t>विश्व</w:t>
      </w:r>
      <w:r>
        <w:rPr>
          <w:rFonts w:ascii="Mangal" w:eastAsia="Times New Roman" w:hAnsi="Mangal" w:cs="Mangal" w:hint="cs"/>
          <w:color w:val="000000"/>
          <w:sz w:val="18"/>
          <w:szCs w:val="18"/>
          <w:cs/>
          <w:lang w:bidi="hi-IN"/>
        </w:rPr>
        <w:t xml:space="preserve"> में स्वच्छ प्रौद्योगिकी पेटेन्ट्स में </w:t>
      </w:r>
      <w:r w:rsidRPr="008D025F">
        <w:rPr>
          <w:rFonts w:ascii="Arial" w:eastAsia="Times New Roman" w:hAnsi="Arial" w:cs="Arial"/>
          <w:color w:val="000000"/>
          <w:sz w:val="18"/>
          <w:szCs w:val="18"/>
        </w:rPr>
        <w:t xml:space="preserve">U.S. </w:t>
      </w:r>
      <w:r w:rsidRPr="008D025F">
        <w:rPr>
          <w:rFonts w:ascii="Arial" w:eastAsia="Times New Roman" w:hAnsi="Arial" w:cstheme="minorBidi" w:hint="cs"/>
          <w:color w:val="000000"/>
          <w:sz w:val="18"/>
          <w:szCs w:val="18"/>
          <w:cs/>
          <w:lang w:bidi="hi-IN"/>
        </w:rPr>
        <w:t>तथा</w:t>
      </w:r>
      <w:r w:rsidRPr="008D025F">
        <w:rPr>
          <w:rFonts w:ascii="Arial" w:eastAsia="Times New Roman" w:hAnsi="Arial" w:cstheme="minorBidi"/>
          <w:color w:val="000000"/>
          <w:sz w:val="18"/>
          <w:szCs w:val="18"/>
          <w:lang w:bidi="hi-IN"/>
        </w:rPr>
        <w:t xml:space="preserve"> EU </w:t>
      </w:r>
      <w:r w:rsidRPr="008D025F">
        <w:rPr>
          <w:rFonts w:ascii="Arial" w:eastAsia="Times New Roman" w:hAnsi="Arial" w:cstheme="minorBidi" w:hint="cs"/>
          <w:color w:val="000000"/>
          <w:sz w:val="18"/>
          <w:szCs w:val="18"/>
          <w:cs/>
          <w:lang w:bidi="hi-IN"/>
        </w:rPr>
        <w:t xml:space="preserve">के पश्चात </w:t>
      </w:r>
      <w:r>
        <w:rPr>
          <w:rFonts w:ascii="Arial" w:eastAsia="Times New Roman" w:hAnsi="Arial" w:cstheme="minorBidi" w:hint="cs"/>
          <w:color w:val="000000"/>
          <w:sz w:val="18"/>
          <w:szCs w:val="18"/>
          <w:cs/>
          <w:lang w:bidi="hi-IN"/>
        </w:rPr>
        <w:t>जापान</w:t>
      </w:r>
      <w:r>
        <w:rPr>
          <w:rFonts w:ascii="Arial" w:eastAsia="Times New Roman" w:hAnsi="Arial" w:cstheme="minorBidi" w:hint="cs"/>
          <w:color w:val="000000"/>
          <w:sz w:val="18"/>
          <w:szCs w:val="18"/>
          <w:lang w:bidi="hi-IN"/>
        </w:rPr>
        <w:t xml:space="preserve">, </w:t>
      </w:r>
      <w:r>
        <w:rPr>
          <w:rFonts w:ascii="Mangal" w:eastAsia="Times New Roman" w:hAnsi="Mangal" w:cs="Mangal" w:hint="cs"/>
          <w:color w:val="000000"/>
          <w:sz w:val="18"/>
          <w:szCs w:val="18"/>
          <w:cs/>
          <w:lang w:bidi="hi-IN"/>
        </w:rPr>
        <w:t>दक्षिण कोरिया</w:t>
      </w:r>
      <w:r>
        <w:rPr>
          <w:rFonts w:ascii="Mangal" w:eastAsia="Times New Roman" w:hAnsi="Mangal" w:cs="Mangal" w:hint="cs"/>
          <w:color w:val="000000"/>
          <w:sz w:val="18"/>
          <w:szCs w:val="18"/>
          <w:lang w:bidi="hi-IN"/>
        </w:rPr>
        <w:t xml:space="preserve">, </w:t>
      </w:r>
      <w:r>
        <w:rPr>
          <w:rFonts w:ascii="Mangal" w:eastAsia="Times New Roman" w:hAnsi="Mangal" w:cs="Mangal" w:hint="cs"/>
          <w:color w:val="000000"/>
          <w:sz w:val="18"/>
          <w:szCs w:val="18"/>
          <w:cs/>
          <w:lang w:bidi="hi-IN"/>
        </w:rPr>
        <w:t>जर्मनी तथा कैलीफोर्निया नेतृत्वकर्ता हैं।</w:t>
      </w:r>
    </w:p>
    <w:p w:rsidR="0051302F" w:rsidRPr="008D025F" w:rsidRDefault="008D025F" w:rsidP="008D025F">
      <w:pPr>
        <w:numPr>
          <w:ilvl w:val="0"/>
          <w:numId w:val="2"/>
        </w:numPr>
        <w:spacing w:before="100" w:beforeAutospacing="1" w:after="100" w:afterAutospacing="1"/>
        <w:divId w:val="175922766"/>
        <w:rPr>
          <w:rFonts w:ascii="Arial" w:eastAsia="Times New Roman" w:hAnsi="Arial" w:cs="Arial"/>
          <w:color w:val="000000"/>
          <w:sz w:val="18"/>
          <w:szCs w:val="18"/>
        </w:rPr>
      </w:pPr>
      <w:r w:rsidRPr="008D025F">
        <w:rPr>
          <w:rFonts w:ascii="Mangal" w:eastAsia="Times New Roman" w:hAnsi="Mangal" w:cs="Mangal"/>
          <w:color w:val="000000"/>
          <w:sz w:val="18"/>
          <w:szCs w:val="18"/>
          <w:cs/>
          <w:lang w:bidi="hi-IN"/>
        </w:rPr>
        <w:t>फ्रांस</w:t>
      </w:r>
      <w:r w:rsidRPr="008D025F">
        <w:rPr>
          <w:rFonts w:ascii="Mangal" w:eastAsia="Times New Roman" w:hAnsi="Mangal" w:cs="Mangal"/>
          <w:color w:val="000000"/>
          <w:sz w:val="18"/>
          <w:szCs w:val="18"/>
          <w:lang w:bidi="hi-IN"/>
        </w:rPr>
        <w:t>,</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कैलीफोर्निया</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तथा इटली में न्यूनतम कार्बन प्रधान अर्थव्यवस्था है।</w:t>
      </w:r>
    </w:p>
    <w:p w:rsidR="0051302F" w:rsidRPr="008D025F" w:rsidRDefault="008D025F">
      <w:pPr>
        <w:numPr>
          <w:ilvl w:val="0"/>
          <w:numId w:val="2"/>
        </w:numPr>
        <w:spacing w:before="100" w:beforeAutospacing="1" w:after="100" w:afterAutospacing="1"/>
        <w:divId w:val="175922766"/>
        <w:rPr>
          <w:rFonts w:ascii="Arial" w:eastAsia="Times New Roman" w:hAnsi="Arial" w:cs="Arial"/>
          <w:color w:val="000000"/>
          <w:sz w:val="18"/>
          <w:szCs w:val="18"/>
        </w:rPr>
      </w:pPr>
      <w:r>
        <w:rPr>
          <w:rFonts w:ascii="Mangal" w:eastAsia="Times New Roman" w:hAnsi="Mangal" w:cs="Mangal" w:hint="cs"/>
          <w:color w:val="000000"/>
          <w:sz w:val="18"/>
          <w:szCs w:val="18"/>
          <w:cs/>
          <w:lang w:bidi="hi-IN"/>
        </w:rPr>
        <w:t>ऊर्जा</w:t>
      </w:r>
      <w:r>
        <w:rPr>
          <w:rFonts w:ascii="Mangal" w:eastAsia="Times New Roman" w:hAnsi="Mangal" w:cs="Mangal"/>
          <w:color w:val="000000"/>
          <w:sz w:val="18"/>
          <w:szCs w:val="18"/>
          <w:cs/>
          <w:lang w:bidi="hi-IN"/>
        </w:rPr>
        <w:t xml:space="preserve"> उत्पादकता के मामले में ना</w:t>
      </w:r>
      <w:r w:rsidRPr="008D025F">
        <w:rPr>
          <w:rFonts w:ascii="Mangal" w:eastAsia="Times New Roman" w:hAnsi="Mangal" w:cs="Mangal"/>
          <w:color w:val="000000"/>
          <w:sz w:val="18"/>
          <w:szCs w:val="18"/>
          <w:cs/>
          <w:lang w:bidi="hi-IN"/>
        </w:rPr>
        <w:t>ईजीरिया</w:t>
      </w:r>
      <w:r w:rsidRPr="008D025F">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इटली</w:t>
      </w:r>
      <w:r>
        <w:rPr>
          <w:rFonts w:ascii="Mangal" w:eastAsia="Times New Roman" w:hAnsi="Mangal" w:cs="Mangal"/>
          <w:color w:val="000000"/>
          <w:sz w:val="18"/>
          <w:szCs w:val="18"/>
          <w:lang w:bidi="hi-IN"/>
        </w:rPr>
        <w:t xml:space="preserve">, </w:t>
      </w:r>
      <w:r>
        <w:rPr>
          <w:rFonts w:ascii="Mangal" w:eastAsia="Times New Roman" w:hAnsi="Mangal" w:cs="Mangal"/>
          <w:color w:val="000000"/>
          <w:sz w:val="18"/>
          <w:szCs w:val="18"/>
          <w:cs/>
          <w:lang w:bidi="hi-IN"/>
        </w:rPr>
        <w:t>जापान</w:t>
      </w:r>
      <w:r>
        <w:rPr>
          <w:rFonts w:ascii="Mangal" w:eastAsia="Times New Roman" w:hAnsi="Mangal" w:cs="Mangal"/>
          <w:color w:val="000000"/>
          <w:sz w:val="18"/>
          <w:szCs w:val="18"/>
          <w:lang w:bidi="hi-IN"/>
        </w:rPr>
        <w:t xml:space="preserve">, U.K. </w:t>
      </w:r>
      <w:r>
        <w:rPr>
          <w:rFonts w:ascii="Mangal" w:eastAsia="Times New Roman" w:hAnsi="Mangal" w:cs="Mangal" w:hint="cs"/>
          <w:color w:val="000000"/>
          <w:sz w:val="18"/>
          <w:szCs w:val="18"/>
          <w:cs/>
          <w:lang w:bidi="hi-IN"/>
        </w:rPr>
        <w:t>तथा कैलीफोर्निया विश्व नेतृत्वकर्ता हैं (</w:t>
      </w:r>
      <w:r>
        <w:rPr>
          <w:rFonts w:ascii="Mangal" w:eastAsia="Times New Roman" w:hAnsi="Mangal" w:cs="Mangal"/>
          <w:color w:val="000000"/>
          <w:sz w:val="18"/>
          <w:szCs w:val="18"/>
          <w:cs/>
          <w:lang w:bidi="hi-IN"/>
        </w:rPr>
        <w:t xml:space="preserve">प्रति इकाई </w:t>
      </w:r>
      <w:r>
        <w:rPr>
          <w:rFonts w:ascii="Mangal" w:eastAsia="Times New Roman" w:hAnsi="Mangal" w:cs="Mangal" w:hint="cs"/>
          <w:color w:val="000000"/>
          <w:sz w:val="18"/>
          <w:szCs w:val="18"/>
          <w:cs/>
          <w:lang w:bidi="hi-IN"/>
        </w:rPr>
        <w:t>ऊर्जा</w:t>
      </w:r>
      <w:r>
        <w:rPr>
          <w:rFonts w:ascii="Mangal" w:eastAsia="Times New Roman" w:hAnsi="Mangal" w:cs="Mangal"/>
          <w:color w:val="000000"/>
          <w:sz w:val="18"/>
          <w:szCs w:val="18"/>
          <w:cs/>
          <w:lang w:bidi="hi-IN"/>
        </w:rPr>
        <w:t xml:space="preserve"> उत्पन्न डॉलर</w:t>
      </w:r>
      <w:r>
        <w:rPr>
          <w:rFonts w:ascii="Mangal" w:eastAsia="Times New Roman" w:hAnsi="Mangal" w:cs="Mangal" w:hint="cs"/>
          <w:color w:val="000000"/>
          <w:sz w:val="18"/>
          <w:szCs w:val="18"/>
          <w:cs/>
          <w:lang w:bidi="hi-IN"/>
        </w:rPr>
        <w:t>)।</w:t>
      </w:r>
    </w:p>
    <w:p w:rsidR="0051302F" w:rsidRPr="008D025F" w:rsidRDefault="008D025F" w:rsidP="00C36255">
      <w:pPr>
        <w:pStyle w:val="NormalWeb"/>
        <w:divId w:val="175922766"/>
        <w:rPr>
          <w:rFonts w:ascii="Arial" w:hAnsi="Arial" w:cs="Arial"/>
          <w:color w:val="000000"/>
          <w:sz w:val="18"/>
          <w:szCs w:val="18"/>
          <w:rtl/>
          <w:cs/>
        </w:rPr>
      </w:pPr>
      <w:r>
        <w:rPr>
          <w:rFonts w:ascii="Mangal" w:hAnsi="Mangal" w:cs="Mangal"/>
          <w:color w:val="000000"/>
          <w:sz w:val="18"/>
          <w:szCs w:val="18"/>
          <w:cs/>
          <w:lang w:bidi="hi-IN"/>
        </w:rPr>
        <w:t xml:space="preserve">इस सप्ताह पेरिस में जलवायु सप्ताह का आरंभ हुआ </w:t>
      </w:r>
      <w:r>
        <w:rPr>
          <w:rFonts w:ascii="Mangal" w:hAnsi="Mangal" w:cs="Mangal" w:hint="cs"/>
          <w:color w:val="000000"/>
          <w:sz w:val="18"/>
          <w:szCs w:val="18"/>
          <w:cs/>
          <w:lang w:bidi="hi-IN"/>
        </w:rPr>
        <w:t xml:space="preserve">- जो कि वैश्विक व्यवसाय एवं नीति नेतत्वकर्ताओं का एक ऐतिहासिक सम्मेलन है। पेरिस में </w:t>
      </w:r>
      <w:r>
        <w:rPr>
          <w:rFonts w:ascii="Mangal" w:hAnsi="Mangal" w:cs="Mangal"/>
          <w:color w:val="000000"/>
          <w:sz w:val="18"/>
          <w:szCs w:val="18"/>
          <w:lang w:bidi="hi-IN"/>
        </w:rPr>
        <w:t>UNESCO</w:t>
      </w:r>
      <w:r>
        <w:rPr>
          <w:rFonts w:ascii="Mangal" w:hAnsi="Mangal" w:cs="Mangal" w:hint="cs"/>
          <w:color w:val="000000"/>
          <w:sz w:val="18"/>
          <w:szCs w:val="18"/>
          <w:cs/>
          <w:lang w:bidi="hi-IN"/>
        </w:rPr>
        <w:t xml:space="preserve"> कार्यालयों में व्यवसाय एवं जलवायु सम्मेलन जैसे कार्यक्रमों के माध्यम से नेतृत्वकर्तागण कार्बन-मुक्त अर्थव्यवस्था बनाने के लिए व्यावसायिक एवं नीति समाधानों पर प्रकाश डालेंगे।</w:t>
      </w:r>
      <w:r w:rsidR="001035E7">
        <w:rPr>
          <w:rFonts w:ascii="Mangal" w:hAnsi="Mangal" w:cs="Mangal"/>
          <w:color w:val="000000"/>
          <w:sz w:val="18"/>
          <w:szCs w:val="18"/>
          <w:lang w:bidi="hi-IN"/>
        </w:rPr>
        <w:t xml:space="preserve"> </w:t>
      </w:r>
      <w:r w:rsidR="001035E7">
        <w:rPr>
          <w:rFonts w:ascii="Mangal" w:hAnsi="Mangal" w:cs="Mangal" w:hint="cs"/>
          <w:color w:val="000000"/>
          <w:sz w:val="18"/>
          <w:szCs w:val="18"/>
          <w:cs/>
          <w:lang w:bidi="hi-IN"/>
        </w:rPr>
        <w:t>इन कार्यक्रमों को अन्तर्राष्ट्रीय ऊर्जा एजेन्सी की घोषणा को ध्यान में रखते हुए आयोजित किया जा रहा है</w:t>
      </w:r>
      <w:r w:rsidR="001035E7">
        <w:rPr>
          <w:rFonts w:ascii="Mangal" w:hAnsi="Mangal" w:cs="Mangal" w:hint="cs"/>
          <w:color w:val="000000"/>
          <w:sz w:val="18"/>
          <w:szCs w:val="18"/>
          <w:lang w:bidi="hi-IN"/>
        </w:rPr>
        <w:t xml:space="preserve">, </w:t>
      </w:r>
      <w:r w:rsidR="001035E7">
        <w:rPr>
          <w:rFonts w:ascii="Mangal" w:hAnsi="Mangal" w:cs="Mangal" w:hint="cs"/>
          <w:color w:val="000000"/>
          <w:sz w:val="18"/>
          <w:szCs w:val="18"/>
          <w:cs/>
          <w:lang w:bidi="hi-IN"/>
        </w:rPr>
        <w:t xml:space="preserve">जिसमें सुझाव दिया गया है कि आर्थिक वृद्धि को </w:t>
      </w:r>
      <w:r w:rsidR="001035E7">
        <w:rPr>
          <w:rFonts w:ascii="Mangal" w:hAnsi="Mangal" w:cs="Mangal"/>
          <w:color w:val="000000"/>
          <w:sz w:val="18"/>
          <w:szCs w:val="18"/>
          <w:lang w:bidi="hi-IN"/>
        </w:rPr>
        <w:t>GHG</w:t>
      </w:r>
      <w:r w:rsidR="001035E7">
        <w:rPr>
          <w:rFonts w:ascii="Mangal" w:hAnsi="Mangal" w:cs="Mangal" w:hint="cs"/>
          <w:color w:val="000000"/>
          <w:sz w:val="18"/>
          <w:szCs w:val="18"/>
          <w:cs/>
          <w:lang w:bidi="hi-IN"/>
        </w:rPr>
        <w:t xml:space="preserve"> उत्सर्जन से पृथक किया जाना चाहिए</w:t>
      </w:r>
      <w:r w:rsidR="001035E7">
        <w:rPr>
          <w:rFonts w:ascii="Mangal" w:hAnsi="Mangal" w:cs="Mangal" w:hint="cs"/>
          <w:color w:val="000000"/>
          <w:sz w:val="18"/>
          <w:szCs w:val="18"/>
          <w:lang w:bidi="hi-IN"/>
        </w:rPr>
        <w:t xml:space="preserve">, </w:t>
      </w:r>
      <w:r w:rsidR="001035E7">
        <w:rPr>
          <w:rFonts w:ascii="Mangal" w:hAnsi="Mangal" w:cs="Mangal" w:hint="cs"/>
          <w:color w:val="000000"/>
          <w:sz w:val="18"/>
          <w:szCs w:val="18"/>
          <w:cs/>
          <w:lang w:bidi="hi-IN"/>
        </w:rPr>
        <w:t xml:space="preserve">क्योंकि वर्ष 2014 में अर्थव्यवस्था में वृद्धि हुई है लेकिन कार्बन उत्सर्जन में वृद्धि नहीं हुई है। </w:t>
      </w:r>
      <w:r w:rsidR="00C36255">
        <w:rPr>
          <w:rFonts w:ascii="Mangal" w:hAnsi="Mangal" w:cs="Mangal" w:hint="cs"/>
          <w:color w:val="000000"/>
          <w:sz w:val="18"/>
          <w:szCs w:val="18"/>
          <w:cs/>
          <w:lang w:bidi="hi-IN"/>
        </w:rPr>
        <w:t>व्यवसाय एवं जलवायु सम्मेलन</w:t>
      </w:r>
      <w:r w:rsidR="00C36255">
        <w:rPr>
          <w:rFonts w:ascii="Mangal" w:hAnsi="Mangal" w:cs="Mangal" w:hint="cs"/>
          <w:color w:val="000000"/>
          <w:sz w:val="18"/>
          <w:szCs w:val="18"/>
          <w:lang w:bidi="hi-IN"/>
        </w:rPr>
        <w:t xml:space="preserve">, </w:t>
      </w:r>
      <w:r w:rsidR="00C36255">
        <w:rPr>
          <w:rFonts w:ascii="Mangal" w:hAnsi="Mangal" w:cs="Mangal" w:hint="cs"/>
          <w:color w:val="000000"/>
          <w:sz w:val="18"/>
          <w:szCs w:val="18"/>
          <w:cs/>
          <w:lang w:bidi="hi-IN"/>
        </w:rPr>
        <w:t xml:space="preserve">इस वर्ष आगे पेरिस में ही आयोजित किए जाने वाले एक महत्वपूर्ण </w:t>
      </w:r>
      <w:r w:rsidR="00C36255">
        <w:rPr>
          <w:rFonts w:ascii="Mangal" w:hAnsi="Mangal" w:cs="Mangal"/>
          <w:color w:val="000000"/>
          <w:sz w:val="18"/>
          <w:szCs w:val="18"/>
          <w:lang w:bidi="hi-IN"/>
        </w:rPr>
        <w:t xml:space="preserve">UN </w:t>
      </w:r>
      <w:r w:rsidR="00C36255">
        <w:rPr>
          <w:rFonts w:ascii="Mangal" w:hAnsi="Mangal" w:cs="Mangal" w:hint="cs"/>
          <w:color w:val="000000"/>
          <w:sz w:val="18"/>
          <w:szCs w:val="18"/>
          <w:cs/>
          <w:lang w:bidi="hi-IN"/>
        </w:rPr>
        <w:t xml:space="preserve">जलवायु सम्मेलन में एक जलवायु अनुबंध को दिशा प्रदान करने वाले अन्तर्राष्ट्रीय कार्यक्रमों </w:t>
      </w:r>
      <w:r w:rsidR="00645CEA">
        <w:rPr>
          <w:rFonts w:ascii="Mangal" w:hAnsi="Mangal" w:cs="Mangal" w:hint="cs"/>
          <w:color w:val="000000"/>
          <w:sz w:val="18"/>
          <w:szCs w:val="18"/>
          <w:cs/>
          <w:lang w:bidi="hi-IN"/>
        </w:rPr>
        <w:t xml:space="preserve">की एक कड़ी है। </w:t>
      </w:r>
    </w:p>
    <w:p w:rsidR="0051302F" w:rsidRDefault="00387AE9" w:rsidP="00387AE9">
      <w:pPr>
        <w:pStyle w:val="NormalWeb"/>
        <w:divId w:val="175922766"/>
        <w:rPr>
          <w:rFonts w:ascii="Arial" w:hAnsi="Arial" w:cs="Arial"/>
          <w:color w:val="000000"/>
          <w:sz w:val="20"/>
          <w:szCs w:val="20"/>
        </w:rPr>
      </w:pPr>
      <w:r w:rsidRPr="00387AE9">
        <w:rPr>
          <w:rFonts w:ascii="Mangal" w:hAnsi="Mangal" w:cs="Mangal"/>
          <w:b/>
          <w:bCs/>
          <w:i/>
          <w:iCs/>
          <w:color w:val="000000"/>
          <w:sz w:val="20"/>
          <w:szCs w:val="20"/>
          <w:u w:val="single"/>
          <w:cs/>
          <w:lang w:bidi="hi-IN"/>
        </w:rPr>
        <w:t>सूचकांक</w:t>
      </w:r>
      <w:r>
        <w:rPr>
          <w:rFonts w:ascii="Mangal" w:hAnsi="Mangal" w:cs="Mangal"/>
          <w:b/>
          <w:bCs/>
          <w:color w:val="000000"/>
          <w:sz w:val="20"/>
          <w:szCs w:val="20"/>
          <w:u w:val="single"/>
          <w:cs/>
          <w:lang w:bidi="hi-IN"/>
        </w:rPr>
        <w:t xml:space="preserve"> के निष्कर्षों को </w:t>
      </w:r>
      <w:r w:rsidR="00AB1B20">
        <w:rPr>
          <w:rFonts w:ascii="Arial" w:hAnsi="Arial" w:cs="Arial"/>
          <w:b/>
          <w:bCs/>
          <w:color w:val="000000"/>
          <w:sz w:val="20"/>
          <w:szCs w:val="20"/>
          <w:u w:val="single"/>
        </w:rPr>
        <w:t>Twitter</w:t>
      </w:r>
      <w:r>
        <w:rPr>
          <w:rFonts w:ascii="Arial" w:hAnsi="Arial" w:cs="Arial"/>
          <w:b/>
          <w:bCs/>
          <w:color w:val="000000"/>
          <w:sz w:val="20"/>
          <w:szCs w:val="20"/>
          <w:u w:val="single"/>
        </w:rPr>
        <w:t xml:space="preserve"> </w:t>
      </w:r>
      <w:r>
        <w:rPr>
          <w:rFonts w:ascii="Mangal" w:hAnsi="Mangal" w:cs="Mangal"/>
          <w:b/>
          <w:bCs/>
          <w:color w:val="000000"/>
          <w:sz w:val="20"/>
          <w:szCs w:val="20"/>
          <w:u w:val="single"/>
          <w:cs/>
          <w:lang w:bidi="hi-IN"/>
        </w:rPr>
        <w:t>पर साझा करें</w:t>
      </w:r>
      <w:r w:rsidR="00AB1B20">
        <w:rPr>
          <w:rFonts w:ascii="Arial" w:hAnsi="Arial" w:cs="Arial"/>
          <w:b/>
          <w:bCs/>
          <w:color w:val="000000"/>
          <w:sz w:val="20"/>
          <w:szCs w:val="20"/>
          <w:u w:val="single"/>
        </w:rPr>
        <w:t>:</w:t>
      </w:r>
      <w:r w:rsidR="00AB1B20">
        <w:rPr>
          <w:rFonts w:ascii="Arial" w:hAnsi="Arial" w:cs="Arial"/>
          <w:b/>
          <w:bCs/>
          <w:color w:val="000000"/>
          <w:sz w:val="20"/>
          <w:szCs w:val="20"/>
        </w:rPr>
        <w:t xml:space="preserve"> </w:t>
      </w:r>
    </w:p>
    <w:p w:rsidR="0051302F" w:rsidRDefault="00D775F6" w:rsidP="00D775F6">
      <w:pPr>
        <w:numPr>
          <w:ilvl w:val="0"/>
          <w:numId w:val="3"/>
        </w:numPr>
        <w:spacing w:before="100" w:beforeAutospacing="1" w:after="100" w:afterAutospacing="1"/>
        <w:divId w:val="175922766"/>
        <w:rPr>
          <w:rFonts w:ascii="Arial" w:eastAsia="Times New Roman" w:hAnsi="Arial" w:cs="Arial"/>
          <w:color w:val="000000"/>
          <w:sz w:val="20"/>
          <w:szCs w:val="20"/>
        </w:rPr>
      </w:pPr>
      <w:r>
        <w:rPr>
          <w:rFonts w:ascii="Mangal" w:eastAsia="Times New Roman" w:hAnsi="Mangal" w:cs="Mangal"/>
          <w:color w:val="000000"/>
          <w:sz w:val="18"/>
          <w:szCs w:val="18"/>
          <w:cs/>
          <w:lang w:bidi="hi-IN"/>
        </w:rPr>
        <w:t xml:space="preserve">भारत </w:t>
      </w:r>
      <w:r>
        <w:rPr>
          <w:rFonts w:ascii="Mangal" w:eastAsia="Times New Roman" w:hAnsi="Mangal" w:cs="Mangal" w:hint="cs"/>
          <w:color w:val="000000"/>
          <w:sz w:val="18"/>
          <w:szCs w:val="18"/>
          <w:cs/>
          <w:lang w:bidi="hi-IN"/>
        </w:rPr>
        <w:t>अधिकांश</w:t>
      </w:r>
      <w:r>
        <w:rPr>
          <w:rFonts w:ascii="Mangal" w:eastAsia="Times New Roman" w:hAnsi="Mangal" w:cs="Mangal"/>
          <w:color w:val="000000"/>
          <w:sz w:val="18"/>
          <w:szCs w:val="18"/>
          <w:cs/>
          <w:lang w:bidi="hi-IN"/>
        </w:rPr>
        <w:t xml:space="preserve"> देशों की तुलना में प्रति </w:t>
      </w:r>
      <w:r>
        <w:rPr>
          <w:rFonts w:ascii="Mangal" w:eastAsia="Times New Roman" w:hAnsi="Mangal" w:cs="Mangal" w:hint="cs"/>
          <w:color w:val="000000"/>
          <w:sz w:val="18"/>
          <w:szCs w:val="18"/>
          <w:cs/>
          <w:lang w:bidi="hi-IN"/>
        </w:rPr>
        <w:t>व्यक्ति</w:t>
      </w:r>
      <w:r>
        <w:rPr>
          <w:rFonts w:ascii="Mangal" w:eastAsia="Times New Roman" w:hAnsi="Mangal" w:cs="Mangal"/>
          <w:color w:val="000000"/>
          <w:sz w:val="18"/>
          <w:szCs w:val="18"/>
          <w:cs/>
          <w:lang w:bidi="hi-IN"/>
        </w:rPr>
        <w:t xml:space="preserve"> कम </w:t>
      </w:r>
      <w:r>
        <w:rPr>
          <w:rFonts w:ascii="Mangal" w:eastAsia="Times New Roman" w:hAnsi="Mangal" w:cs="Mangal"/>
          <w:color w:val="000000"/>
          <w:sz w:val="18"/>
          <w:szCs w:val="18"/>
          <w:lang w:bidi="hi-IN"/>
        </w:rPr>
        <w:t>#</w:t>
      </w:r>
      <w:r>
        <w:rPr>
          <w:rFonts w:ascii="Mangal" w:eastAsia="Times New Roman" w:hAnsi="Mangal" w:cs="Mangal" w:hint="cs"/>
          <w:color w:val="000000"/>
          <w:sz w:val="18"/>
          <w:szCs w:val="18"/>
          <w:cs/>
          <w:lang w:bidi="hi-IN"/>
        </w:rPr>
        <w:t>ऊर्जा</w:t>
      </w:r>
      <w:r>
        <w:rPr>
          <w:rFonts w:ascii="Mangal" w:eastAsia="Times New Roman" w:hAnsi="Mangal" w:cs="Mangal"/>
          <w:color w:val="000000"/>
          <w:sz w:val="18"/>
          <w:szCs w:val="18"/>
          <w:lang w:bidi="hi-IN"/>
        </w:rPr>
        <w:t xml:space="preserve"> (#energy)</w:t>
      </w:r>
      <w:r>
        <w:rPr>
          <w:rFonts w:ascii="Mangal" w:eastAsia="Times New Roman" w:hAnsi="Mangal" w:cs="Mangal"/>
          <w:color w:val="000000"/>
          <w:sz w:val="18"/>
          <w:szCs w:val="18"/>
          <w:cs/>
          <w:lang w:bidi="hi-IN"/>
        </w:rPr>
        <w:t xml:space="preserve"> का </w:t>
      </w:r>
      <w:r>
        <w:rPr>
          <w:rFonts w:ascii="Mangal" w:eastAsia="Times New Roman" w:hAnsi="Mangal" w:cs="Mangal" w:hint="cs"/>
          <w:color w:val="000000"/>
          <w:sz w:val="18"/>
          <w:szCs w:val="18"/>
          <w:cs/>
          <w:lang w:bidi="hi-IN"/>
        </w:rPr>
        <w:t>उपयोग</w:t>
      </w:r>
      <w:r>
        <w:rPr>
          <w:rFonts w:ascii="Mangal" w:eastAsia="Times New Roman" w:hAnsi="Mangal" w:cs="Mangal"/>
          <w:color w:val="000000"/>
          <w:sz w:val="18"/>
          <w:szCs w:val="18"/>
          <w:cs/>
          <w:lang w:bidi="hi-IN"/>
        </w:rPr>
        <w:t xml:space="preserve"> करता है</w:t>
      </w:r>
      <w:r>
        <w:rPr>
          <w:rFonts w:ascii="Mangal" w:eastAsia="Times New Roman" w:hAnsi="Mangal" w:cs="Mangal"/>
          <w:color w:val="000000"/>
          <w:sz w:val="18"/>
          <w:szCs w:val="18"/>
          <w:lang w:bidi="hi-IN"/>
        </w:rPr>
        <w:t xml:space="preserve"> </w:t>
      </w:r>
      <w:hyperlink r:id="rId9" w:tgtFrame="_blank" w:history="1">
        <w:r w:rsidR="00AB1B20">
          <w:rPr>
            <w:rStyle w:val="Hyperlink"/>
            <w:rFonts w:ascii="Arial" w:eastAsia="Times New Roman" w:hAnsi="Arial" w:cs="Arial"/>
            <w:sz w:val="20"/>
            <w:szCs w:val="20"/>
          </w:rPr>
          <w:t>www.next10.org/international</w:t>
        </w:r>
      </w:hyperlink>
    </w:p>
    <w:p w:rsidR="0051302F" w:rsidRDefault="007672CA" w:rsidP="00A416C9">
      <w:pPr>
        <w:numPr>
          <w:ilvl w:val="0"/>
          <w:numId w:val="3"/>
        </w:numPr>
        <w:spacing w:before="100" w:beforeAutospacing="1" w:after="100" w:afterAutospacing="1"/>
        <w:divId w:val="175922766"/>
        <w:rPr>
          <w:rFonts w:ascii="Arial" w:eastAsia="Times New Roman" w:hAnsi="Arial" w:cs="Arial"/>
          <w:color w:val="000000"/>
          <w:sz w:val="20"/>
          <w:szCs w:val="20"/>
        </w:rPr>
      </w:pPr>
      <w:r>
        <w:rPr>
          <w:rFonts w:ascii="Mangal" w:eastAsia="Times New Roman" w:hAnsi="Mangal" w:cs="Mangal"/>
          <w:color w:val="000000"/>
          <w:sz w:val="18"/>
          <w:szCs w:val="18"/>
          <w:cs/>
          <w:lang w:bidi="hi-IN"/>
        </w:rPr>
        <w:t xml:space="preserve">भारत </w:t>
      </w:r>
      <w:r>
        <w:rPr>
          <w:rFonts w:ascii="Mangal" w:eastAsia="Times New Roman" w:hAnsi="Mangal" w:cs="Mangal" w:hint="cs"/>
          <w:color w:val="000000"/>
          <w:sz w:val="18"/>
          <w:szCs w:val="18"/>
          <w:cs/>
          <w:lang w:bidi="hi-IN"/>
        </w:rPr>
        <w:t>वैश्विक</w:t>
      </w:r>
      <w:r>
        <w:rPr>
          <w:rFonts w:ascii="Mangal" w:eastAsia="Times New Roman" w:hAnsi="Mangal" w:cs="Mangal"/>
          <w:color w:val="000000"/>
          <w:sz w:val="18"/>
          <w:szCs w:val="18"/>
          <w:cs/>
          <w:lang w:bidi="hi-IN"/>
        </w:rPr>
        <w:t xml:space="preserve"> स्तर पर 4</w:t>
      </w:r>
      <w:r w:rsidR="00A416C9" w:rsidRPr="00A416C9">
        <w:rPr>
          <w:rFonts w:ascii="Mangal" w:eastAsia="Times New Roman" w:hAnsi="Mangal" w:cs="Mangal" w:hint="cs"/>
          <w:color w:val="000000"/>
          <w:sz w:val="18"/>
          <w:szCs w:val="18"/>
          <w:vertAlign w:val="superscript"/>
          <w:cs/>
          <w:lang w:bidi="hi-IN"/>
        </w:rPr>
        <w:t>था</w:t>
      </w:r>
      <w:r w:rsidR="00A416C9">
        <w:rPr>
          <w:rFonts w:ascii="Mangal" w:eastAsia="Times New Roman" w:hAnsi="Mangal" w:cs="Mangal"/>
          <w:color w:val="000000"/>
          <w:sz w:val="18"/>
          <w:szCs w:val="18"/>
          <w:lang w:bidi="hi-IN"/>
        </w:rPr>
        <w:t xml:space="preserve"> </w:t>
      </w:r>
      <w:r w:rsidR="00A416C9">
        <w:rPr>
          <w:rFonts w:ascii="Mangal" w:eastAsia="Times New Roman" w:hAnsi="Mangal" w:cs="Mangal"/>
          <w:color w:val="000000"/>
          <w:sz w:val="18"/>
          <w:szCs w:val="18"/>
          <w:cs/>
          <w:lang w:bidi="hi-IN"/>
        </w:rPr>
        <w:t xml:space="preserve">सबसे बड़ा </w:t>
      </w:r>
      <w:r w:rsidR="00A416C9">
        <w:rPr>
          <w:rFonts w:ascii="Mangal" w:eastAsia="Times New Roman" w:hAnsi="Mangal" w:cs="Mangal"/>
          <w:color w:val="000000"/>
          <w:sz w:val="18"/>
          <w:szCs w:val="18"/>
          <w:lang w:bidi="hi-IN"/>
        </w:rPr>
        <w:t>GHG</w:t>
      </w:r>
      <w:r w:rsidR="00A416C9">
        <w:rPr>
          <w:rFonts w:ascii="Mangal" w:eastAsia="Times New Roman" w:hAnsi="Mangal" w:cs="Mangal" w:hint="cs"/>
          <w:color w:val="000000"/>
          <w:sz w:val="18"/>
          <w:szCs w:val="18"/>
          <w:cs/>
          <w:lang w:bidi="hi-IN"/>
        </w:rPr>
        <w:t xml:space="preserve"> उत्सर्जक देश है </w:t>
      </w:r>
      <w:r w:rsidR="00B36AD8">
        <w:fldChar w:fldCharType="begin"/>
      </w:r>
      <w:r w:rsidR="00B36AD8">
        <w:instrText xml:space="preserve"> HYPERLINK "http://www.next10.org/international" \t "_blank" </w:instrText>
      </w:r>
      <w:r w:rsidR="00B36AD8">
        <w:fldChar w:fldCharType="separate"/>
      </w:r>
      <w:r w:rsidR="00AB1B20">
        <w:rPr>
          <w:rStyle w:val="Hyperlink"/>
          <w:rFonts w:ascii="Arial" w:eastAsia="Times New Roman" w:hAnsi="Arial" w:cs="Arial"/>
          <w:sz w:val="20"/>
          <w:szCs w:val="20"/>
        </w:rPr>
        <w:t>www.next10.org/international</w:t>
      </w:r>
      <w:r w:rsidR="00B36AD8">
        <w:rPr>
          <w:rStyle w:val="Hyperlink"/>
          <w:rFonts w:ascii="Arial" w:eastAsia="Times New Roman" w:hAnsi="Arial" w:cs="Arial"/>
          <w:sz w:val="20"/>
          <w:szCs w:val="20"/>
        </w:rPr>
        <w:fldChar w:fldCharType="end"/>
      </w:r>
    </w:p>
    <w:p w:rsidR="0051302F" w:rsidRPr="0084230E" w:rsidRDefault="0084230E">
      <w:pPr>
        <w:pStyle w:val="NormalWeb"/>
        <w:divId w:val="175922766"/>
        <w:rPr>
          <w:rFonts w:ascii="Arial" w:hAnsi="Arial" w:cs="Arial"/>
          <w:color w:val="000000"/>
          <w:sz w:val="20"/>
          <w:szCs w:val="20"/>
          <w:u w:val="single"/>
        </w:rPr>
      </w:pPr>
      <w:r w:rsidRPr="0084230E">
        <w:rPr>
          <w:rFonts w:ascii="Mangal" w:hAnsi="Mangal" w:cs="Mangal"/>
          <w:b/>
          <w:bCs/>
          <w:i/>
          <w:iCs/>
          <w:color w:val="000000"/>
          <w:sz w:val="20"/>
          <w:szCs w:val="20"/>
          <w:u w:val="single"/>
          <w:cs/>
          <w:lang w:bidi="hi-IN"/>
        </w:rPr>
        <w:t xml:space="preserve">नेक्स्ट 10 के </w:t>
      </w:r>
      <w:r w:rsidRPr="0084230E">
        <w:rPr>
          <w:rFonts w:ascii="Mangal" w:hAnsi="Mangal" w:cs="Mangal" w:hint="cs"/>
          <w:b/>
          <w:bCs/>
          <w:i/>
          <w:iCs/>
          <w:color w:val="000000"/>
          <w:sz w:val="20"/>
          <w:szCs w:val="20"/>
          <w:u w:val="single"/>
          <w:cs/>
          <w:lang w:bidi="hi-IN"/>
        </w:rPr>
        <w:t>बारे</w:t>
      </w:r>
      <w:r w:rsidRPr="0084230E">
        <w:rPr>
          <w:rFonts w:ascii="Mangal" w:hAnsi="Mangal" w:cs="Mangal"/>
          <w:b/>
          <w:bCs/>
          <w:i/>
          <w:iCs/>
          <w:color w:val="000000"/>
          <w:sz w:val="20"/>
          <w:szCs w:val="20"/>
          <w:u w:val="single"/>
          <w:cs/>
          <w:lang w:bidi="hi-IN"/>
        </w:rPr>
        <w:t xml:space="preserve"> में </w:t>
      </w:r>
    </w:p>
    <w:p w:rsidR="0051302F" w:rsidRPr="0084230E" w:rsidRDefault="0084230E" w:rsidP="00A16258">
      <w:pPr>
        <w:pStyle w:val="NormalWeb"/>
        <w:divId w:val="175922766"/>
        <w:rPr>
          <w:rFonts w:ascii="Arial" w:hAnsi="Arial" w:cs="Arial"/>
          <w:color w:val="000000"/>
          <w:sz w:val="18"/>
          <w:szCs w:val="18"/>
          <w:cs/>
        </w:rPr>
      </w:pPr>
      <w:r>
        <w:rPr>
          <w:rFonts w:ascii="Mangal" w:hAnsi="Mangal" w:cs="Mangal"/>
          <w:i/>
          <w:iCs/>
          <w:color w:val="000000"/>
          <w:sz w:val="18"/>
          <w:szCs w:val="18"/>
          <w:cs/>
          <w:lang w:bidi="hi-IN"/>
        </w:rPr>
        <w:t xml:space="preserve">नेक्स्ट 10 </w:t>
      </w:r>
      <w:r w:rsidR="00513BD5">
        <w:rPr>
          <w:rFonts w:ascii="Mangal" w:hAnsi="Mangal" w:cs="Mangal" w:hint="cs"/>
          <w:i/>
          <w:iCs/>
          <w:color w:val="000000"/>
          <w:sz w:val="18"/>
          <w:szCs w:val="18"/>
          <w:cs/>
          <w:lang w:bidi="hi-IN"/>
        </w:rPr>
        <w:t xml:space="preserve">(Next 10) </w:t>
      </w:r>
      <w:r>
        <w:rPr>
          <w:rFonts w:ascii="Mangal" w:hAnsi="Mangal" w:cs="Mangal"/>
          <w:i/>
          <w:iCs/>
          <w:color w:val="000000"/>
          <w:sz w:val="18"/>
          <w:szCs w:val="18"/>
          <w:cs/>
          <w:lang w:bidi="hi-IN"/>
        </w:rPr>
        <w:t>एक स्वतंत्र</w:t>
      </w:r>
      <w:r>
        <w:rPr>
          <w:rFonts w:ascii="Mangal" w:hAnsi="Mangal" w:cs="Mangal"/>
          <w:i/>
          <w:iCs/>
          <w:color w:val="000000"/>
          <w:sz w:val="18"/>
          <w:szCs w:val="18"/>
          <w:lang w:bidi="hi-IN"/>
        </w:rPr>
        <w:t xml:space="preserve">, </w:t>
      </w:r>
      <w:r w:rsidR="00A16258">
        <w:rPr>
          <w:rFonts w:ascii="Mangal" w:hAnsi="Mangal" w:cs="Mangal"/>
          <w:i/>
          <w:iCs/>
          <w:color w:val="000000"/>
          <w:sz w:val="18"/>
          <w:szCs w:val="18"/>
          <w:cs/>
          <w:lang w:bidi="hi-IN"/>
        </w:rPr>
        <w:t>गैर-पक्षपाती</w:t>
      </w:r>
      <w:r>
        <w:rPr>
          <w:rFonts w:ascii="Mangal" w:hAnsi="Mangal" w:cs="Mangal"/>
          <w:i/>
          <w:iCs/>
          <w:color w:val="000000"/>
          <w:sz w:val="18"/>
          <w:szCs w:val="18"/>
          <w:cs/>
          <w:lang w:bidi="hi-IN"/>
        </w:rPr>
        <w:t xml:space="preserve"> संगठन है जो कैलीफोर्निया निवासियों को राज्य का </w:t>
      </w:r>
      <w:r>
        <w:rPr>
          <w:rFonts w:ascii="Mangal" w:hAnsi="Mangal" w:cs="Mangal" w:hint="cs"/>
          <w:i/>
          <w:iCs/>
          <w:color w:val="000000"/>
          <w:sz w:val="18"/>
          <w:szCs w:val="18"/>
          <w:cs/>
          <w:lang w:bidi="hi-IN"/>
        </w:rPr>
        <w:t>भविष्य</w:t>
      </w:r>
      <w:r>
        <w:rPr>
          <w:rFonts w:ascii="Mangal" w:hAnsi="Mangal" w:cs="Mangal"/>
          <w:i/>
          <w:iCs/>
          <w:color w:val="000000"/>
          <w:sz w:val="18"/>
          <w:szCs w:val="18"/>
          <w:cs/>
          <w:lang w:bidi="hi-IN"/>
        </w:rPr>
        <w:t xml:space="preserve"> बेहतर बनाने के लिए </w:t>
      </w:r>
      <w:r>
        <w:rPr>
          <w:rFonts w:ascii="Mangal" w:hAnsi="Mangal" w:cs="Mangal" w:hint="cs"/>
          <w:i/>
          <w:iCs/>
          <w:color w:val="000000"/>
          <w:sz w:val="18"/>
          <w:szCs w:val="18"/>
          <w:cs/>
          <w:lang w:bidi="hi-IN"/>
        </w:rPr>
        <w:t>शिक्षित</w:t>
      </w:r>
      <w:r>
        <w:rPr>
          <w:rFonts w:ascii="Mangal" w:hAnsi="Mangal" w:cs="Mangal"/>
          <w:i/>
          <w:iCs/>
          <w:color w:val="000000"/>
          <w:sz w:val="18"/>
          <w:szCs w:val="18"/>
          <w:cs/>
          <w:lang w:bidi="hi-IN"/>
        </w:rPr>
        <w:t xml:space="preserve"> करता है</w:t>
      </w:r>
      <w:r>
        <w:rPr>
          <w:rFonts w:ascii="Mangal" w:hAnsi="Mangal" w:cs="Mangal"/>
          <w:i/>
          <w:iCs/>
          <w:color w:val="000000"/>
          <w:sz w:val="18"/>
          <w:szCs w:val="18"/>
          <w:lang w:bidi="hi-IN"/>
        </w:rPr>
        <w:t>,</w:t>
      </w:r>
      <w:r>
        <w:rPr>
          <w:rFonts w:ascii="Mangal" w:hAnsi="Mangal" w:cs="Mangal"/>
          <w:i/>
          <w:iCs/>
          <w:color w:val="000000"/>
          <w:sz w:val="18"/>
          <w:szCs w:val="18"/>
          <w:cs/>
          <w:lang w:bidi="hi-IN"/>
        </w:rPr>
        <w:t xml:space="preserve"> अपने साथ जोड़ता है </w:t>
      </w:r>
      <w:r>
        <w:rPr>
          <w:rFonts w:ascii="Mangal" w:hAnsi="Mangal" w:cs="Mangal" w:hint="cs"/>
          <w:i/>
          <w:iCs/>
          <w:color w:val="000000"/>
          <w:sz w:val="18"/>
          <w:szCs w:val="18"/>
          <w:cs/>
          <w:lang w:bidi="hi-IN"/>
        </w:rPr>
        <w:t>तथा</w:t>
      </w:r>
      <w:r>
        <w:rPr>
          <w:rFonts w:ascii="Mangal" w:hAnsi="Mangal" w:cs="Mangal"/>
          <w:i/>
          <w:iCs/>
          <w:color w:val="000000"/>
          <w:sz w:val="18"/>
          <w:szCs w:val="18"/>
          <w:cs/>
          <w:lang w:bidi="hi-IN"/>
        </w:rPr>
        <w:t xml:space="preserve"> सशक्त करता है। </w:t>
      </w:r>
      <w:r w:rsidR="00A16258">
        <w:rPr>
          <w:rFonts w:ascii="Mangal" w:hAnsi="Mangal" w:cs="Mangal"/>
          <w:i/>
          <w:iCs/>
          <w:color w:val="000000"/>
          <w:sz w:val="18"/>
          <w:szCs w:val="18"/>
          <w:cs/>
          <w:lang w:bidi="hi-IN"/>
        </w:rPr>
        <w:t>अर्थव्यवस्था</w:t>
      </w:r>
      <w:r w:rsidR="00A16258">
        <w:rPr>
          <w:rFonts w:ascii="Mangal" w:hAnsi="Mangal" w:cs="Mangal"/>
          <w:i/>
          <w:iCs/>
          <w:color w:val="000000"/>
          <w:sz w:val="18"/>
          <w:szCs w:val="18"/>
          <w:lang w:bidi="hi-IN"/>
        </w:rPr>
        <w:t xml:space="preserve">, </w:t>
      </w:r>
      <w:r w:rsidR="00A16258">
        <w:rPr>
          <w:rFonts w:ascii="Mangal" w:hAnsi="Mangal" w:cs="Mangal"/>
          <w:i/>
          <w:iCs/>
          <w:color w:val="000000"/>
          <w:sz w:val="18"/>
          <w:szCs w:val="18"/>
          <w:cs/>
          <w:lang w:bidi="hi-IN"/>
        </w:rPr>
        <w:t xml:space="preserve">पर्यावरण तथा जीवन गुणवत्ता को पृथक करने के उद्देश्य के साथ नेक्स्ट 10 जटिल राज्य मुद्दों पर अग्रणी विशेषज्ञों के शोध का प्रयोग करता है तथा हमारे राज्य को प्रभावित करने वाले </w:t>
      </w:r>
      <w:r w:rsidR="00A16258">
        <w:rPr>
          <w:rFonts w:ascii="Mangal" w:hAnsi="Mangal" w:cs="Mangal" w:hint="cs"/>
          <w:i/>
          <w:iCs/>
          <w:color w:val="000000"/>
          <w:sz w:val="18"/>
          <w:szCs w:val="18"/>
          <w:cs/>
          <w:lang w:bidi="hi-IN"/>
        </w:rPr>
        <w:t xml:space="preserve">महत्वपूर्ण मुद्दों की बेहतर समझ को बढ़ावा देने के लिए गैर-पक्षपाती शैक्षिक सामग्रियों का एक पोर्टफोलियो तैयार करता है। </w:t>
      </w:r>
    </w:p>
    <w:p w:rsidR="0051302F" w:rsidRDefault="00A16258" w:rsidP="00A16258">
      <w:pPr>
        <w:pStyle w:val="NormalWeb"/>
        <w:divId w:val="175922766"/>
        <w:rPr>
          <w:rFonts w:ascii="Arial" w:hAnsi="Arial" w:cs="Arial"/>
          <w:color w:val="000000"/>
          <w:sz w:val="20"/>
          <w:szCs w:val="20"/>
        </w:rPr>
      </w:pPr>
      <w:r>
        <w:rPr>
          <w:rFonts w:ascii="Mangal" w:hAnsi="Mangal" w:cs="Mangal"/>
          <w:b/>
          <w:bCs/>
          <w:i/>
          <w:iCs/>
          <w:color w:val="000000"/>
          <w:sz w:val="20"/>
          <w:szCs w:val="20"/>
          <w:u w:val="single"/>
          <w:cs/>
          <w:lang w:bidi="hi-IN"/>
        </w:rPr>
        <w:t xml:space="preserve">कोलैबोरेटिव ईकोनॉमिक्स के </w:t>
      </w:r>
      <w:r>
        <w:rPr>
          <w:rFonts w:ascii="Mangal" w:hAnsi="Mangal" w:cs="Mangal" w:hint="cs"/>
          <w:b/>
          <w:bCs/>
          <w:i/>
          <w:iCs/>
          <w:color w:val="000000"/>
          <w:sz w:val="20"/>
          <w:szCs w:val="20"/>
          <w:u w:val="single"/>
          <w:cs/>
          <w:lang w:bidi="hi-IN"/>
        </w:rPr>
        <w:t>बारे</w:t>
      </w:r>
      <w:r>
        <w:rPr>
          <w:rFonts w:ascii="Mangal" w:hAnsi="Mangal" w:cs="Mangal"/>
          <w:b/>
          <w:bCs/>
          <w:i/>
          <w:iCs/>
          <w:color w:val="000000"/>
          <w:sz w:val="20"/>
          <w:szCs w:val="20"/>
          <w:u w:val="single"/>
          <w:cs/>
          <w:lang w:bidi="hi-IN"/>
        </w:rPr>
        <w:t xml:space="preserve"> में</w:t>
      </w:r>
      <w:r w:rsidR="00AB1B20">
        <w:rPr>
          <w:rFonts w:ascii="Arial" w:hAnsi="Arial" w:cs="Arial"/>
          <w:i/>
          <w:iCs/>
          <w:color w:val="000000"/>
          <w:sz w:val="20"/>
          <w:szCs w:val="20"/>
        </w:rPr>
        <w:t xml:space="preserve">, </w:t>
      </w:r>
    </w:p>
    <w:p w:rsidR="0051302F" w:rsidRPr="00A16258" w:rsidRDefault="00A16258" w:rsidP="00A16258">
      <w:pPr>
        <w:pStyle w:val="NormalWeb"/>
        <w:divId w:val="175922766"/>
        <w:rPr>
          <w:rFonts w:ascii="Arial" w:hAnsi="Arial" w:cs="Arial"/>
          <w:color w:val="000000"/>
          <w:sz w:val="18"/>
          <w:szCs w:val="18"/>
        </w:rPr>
      </w:pPr>
      <w:r w:rsidRPr="00A16258">
        <w:rPr>
          <w:rFonts w:ascii="Arial" w:hAnsi="Arial" w:cs="Mangal" w:hint="cs"/>
          <w:i/>
          <w:iCs/>
          <w:color w:val="000000"/>
          <w:sz w:val="18"/>
          <w:szCs w:val="18"/>
          <w:cs/>
          <w:lang w:bidi="hi-IN"/>
        </w:rPr>
        <w:t>कोलैबोरेटिव</w:t>
      </w:r>
      <w:r w:rsidRPr="00A16258">
        <w:rPr>
          <w:rFonts w:ascii="Arial" w:hAnsi="Arial" w:cs="Mangal"/>
          <w:i/>
          <w:iCs/>
          <w:color w:val="000000"/>
          <w:sz w:val="18"/>
          <w:szCs w:val="18"/>
          <w:cs/>
          <w:lang w:bidi="hi-IN"/>
        </w:rPr>
        <w:t xml:space="preserve"> </w:t>
      </w:r>
      <w:r w:rsidRPr="00A16258">
        <w:rPr>
          <w:rFonts w:ascii="Arial" w:hAnsi="Arial" w:cs="Mangal" w:hint="cs"/>
          <w:i/>
          <w:iCs/>
          <w:color w:val="000000"/>
          <w:sz w:val="18"/>
          <w:szCs w:val="18"/>
          <w:cs/>
          <w:lang w:bidi="hi-IN"/>
        </w:rPr>
        <w:t>ईकोनॉमिक्स</w:t>
      </w:r>
      <w:r w:rsidR="00513BD5">
        <w:rPr>
          <w:rFonts w:ascii="Arial" w:hAnsi="Arial" w:cs="Mangal" w:hint="cs"/>
          <w:i/>
          <w:iCs/>
          <w:color w:val="000000"/>
          <w:sz w:val="18"/>
          <w:szCs w:val="18"/>
          <w:cs/>
          <w:lang w:bidi="hi-IN"/>
        </w:rPr>
        <w:t xml:space="preserve"> (Collaborative Economics)</w:t>
      </w:r>
      <w:r w:rsidRPr="00A16258">
        <w:rPr>
          <w:rFonts w:ascii="Arial" w:hAnsi="Arial" w:cs="Mangal" w:hint="cs"/>
          <w:i/>
          <w:iCs/>
          <w:color w:val="000000"/>
          <w:sz w:val="18"/>
          <w:szCs w:val="18"/>
          <w:cs/>
          <w:lang w:bidi="hi-IN"/>
        </w:rPr>
        <w:t xml:space="preserve"> </w:t>
      </w:r>
      <w:r w:rsidRPr="00A16258">
        <w:rPr>
          <w:rFonts w:ascii="Arial" w:hAnsi="Arial" w:cs="Arial"/>
          <w:i/>
          <w:iCs/>
          <w:color w:val="000000"/>
          <w:sz w:val="18"/>
          <w:szCs w:val="18"/>
        </w:rPr>
        <w:t>(</w:t>
      </w:r>
      <w:hyperlink r:id="rId10" w:tgtFrame="_blank" w:history="1">
        <w:r w:rsidRPr="00A16258">
          <w:rPr>
            <w:rStyle w:val="Hyperlink"/>
            <w:rFonts w:ascii="Arial" w:hAnsi="Arial" w:cs="Arial"/>
            <w:i/>
            <w:iCs/>
            <w:sz w:val="18"/>
            <w:szCs w:val="18"/>
          </w:rPr>
          <w:t>www.coecon.com</w:t>
        </w:r>
        <w:r w:rsidRPr="00A16258">
          <w:rPr>
            <w:rStyle w:val="Hyperlink"/>
            <w:rFonts w:ascii="Arial" w:hAnsi="Arial" w:cs="Arial"/>
            <w:sz w:val="18"/>
            <w:szCs w:val="18"/>
          </w:rPr>
          <w:t xml:space="preserve"> </w:t>
        </w:r>
      </w:hyperlink>
      <w:r w:rsidRPr="00A16258">
        <w:rPr>
          <w:rFonts w:ascii="Arial" w:hAnsi="Arial" w:cs="Arial"/>
          <w:i/>
          <w:iCs/>
          <w:color w:val="000000"/>
          <w:sz w:val="18"/>
          <w:szCs w:val="18"/>
        </w:rPr>
        <w:t>)</w:t>
      </w:r>
      <w:r>
        <w:rPr>
          <w:rFonts w:ascii="Arial" w:hAnsi="Arial" w:cs="Arial"/>
          <w:i/>
          <w:iCs/>
          <w:color w:val="000000"/>
          <w:sz w:val="18"/>
          <w:szCs w:val="18"/>
        </w:rPr>
        <w:t xml:space="preserve"> </w:t>
      </w:r>
      <w:r>
        <w:rPr>
          <w:rFonts w:ascii="Mangal" w:hAnsi="Mangal" w:cs="Mangal"/>
          <w:i/>
          <w:iCs/>
          <w:color w:val="000000"/>
          <w:sz w:val="18"/>
          <w:szCs w:val="18"/>
          <w:cs/>
          <w:lang w:bidi="hi-IN"/>
        </w:rPr>
        <w:t>जिसने हरित नवप्रवर्तन सूचकांक को संकलित किया है</w:t>
      </w:r>
      <w:r>
        <w:rPr>
          <w:rFonts w:ascii="Mangal" w:hAnsi="Mangal" w:cs="Mangal"/>
          <w:i/>
          <w:iCs/>
          <w:color w:val="000000"/>
          <w:sz w:val="18"/>
          <w:szCs w:val="18"/>
          <w:lang w:bidi="hi-IN"/>
        </w:rPr>
        <w:t xml:space="preserve">, </w:t>
      </w:r>
      <w:r>
        <w:rPr>
          <w:rFonts w:ascii="Mangal" w:hAnsi="Mangal" w:cs="Mangal"/>
          <w:i/>
          <w:iCs/>
          <w:color w:val="000000"/>
          <w:sz w:val="18"/>
          <w:szCs w:val="18"/>
          <w:cs/>
          <w:lang w:bidi="hi-IN"/>
        </w:rPr>
        <w:t xml:space="preserve">एक सिलिकॉन वैली </w:t>
      </w:r>
      <w:r>
        <w:rPr>
          <w:rFonts w:ascii="Mangal" w:hAnsi="Mangal" w:cs="Mangal" w:hint="cs"/>
          <w:i/>
          <w:iCs/>
          <w:color w:val="000000"/>
          <w:sz w:val="18"/>
          <w:szCs w:val="18"/>
          <w:cs/>
          <w:lang w:bidi="hi-IN"/>
        </w:rPr>
        <w:t>स्थित</w:t>
      </w:r>
      <w:r>
        <w:rPr>
          <w:rFonts w:ascii="Mangal" w:hAnsi="Mangal" w:cs="Mangal"/>
          <w:i/>
          <w:iCs/>
          <w:color w:val="000000"/>
          <w:sz w:val="18"/>
          <w:szCs w:val="18"/>
          <w:cs/>
          <w:lang w:bidi="hi-IN"/>
        </w:rPr>
        <w:t xml:space="preserve"> शोध एवं परामर्श संगठन है। </w:t>
      </w:r>
      <w:proofErr w:type="spellStart"/>
      <w:r w:rsidRPr="00A16258">
        <w:rPr>
          <w:rFonts w:ascii="Mangal" w:hAnsi="Mangal" w:cs="Mangal"/>
          <w:i/>
          <w:iCs/>
          <w:color w:val="000000"/>
          <w:sz w:val="18"/>
          <w:szCs w:val="18"/>
          <w:lang w:bidi="hi-IN"/>
        </w:rPr>
        <w:t>CoEcon</w:t>
      </w:r>
      <w:proofErr w:type="spellEnd"/>
      <w:r>
        <w:rPr>
          <w:rFonts w:ascii="Mangal" w:hAnsi="Mangal" w:cs="Mangal"/>
          <w:i/>
          <w:iCs/>
          <w:color w:val="000000"/>
          <w:sz w:val="18"/>
          <w:szCs w:val="18"/>
          <w:lang w:bidi="hi-IN"/>
        </w:rPr>
        <w:t xml:space="preserve"> </w:t>
      </w:r>
      <w:r>
        <w:rPr>
          <w:rFonts w:ascii="Mangal" w:hAnsi="Mangal" w:cs="Mangal"/>
          <w:i/>
          <w:iCs/>
          <w:color w:val="000000"/>
          <w:sz w:val="18"/>
          <w:szCs w:val="18"/>
          <w:cs/>
          <w:lang w:bidi="hi-IN"/>
        </w:rPr>
        <w:t xml:space="preserve">देश में राज्य एवं प्रांतों के लिए अग्रणी </w:t>
      </w:r>
      <w:r>
        <w:rPr>
          <w:rFonts w:ascii="Mangal" w:hAnsi="Mangal" w:cs="Mangal" w:hint="cs"/>
          <w:i/>
          <w:iCs/>
          <w:color w:val="000000"/>
          <w:sz w:val="18"/>
          <w:szCs w:val="18"/>
          <w:cs/>
          <w:lang w:bidi="hi-IN"/>
        </w:rPr>
        <w:t>नवप्रवर्तन करने व अर्थव्यवस्था विश्लेषण करने के लिए व्यवसायों</w:t>
      </w:r>
      <w:r>
        <w:rPr>
          <w:rFonts w:ascii="Mangal" w:hAnsi="Mangal" w:cs="Mangal" w:hint="cs"/>
          <w:i/>
          <w:iCs/>
          <w:color w:val="000000"/>
          <w:sz w:val="18"/>
          <w:szCs w:val="18"/>
          <w:lang w:bidi="hi-IN"/>
        </w:rPr>
        <w:t xml:space="preserve">, </w:t>
      </w:r>
      <w:r>
        <w:rPr>
          <w:rFonts w:ascii="Mangal" w:hAnsi="Mangal" w:cs="Mangal" w:hint="cs"/>
          <w:i/>
          <w:iCs/>
          <w:color w:val="000000"/>
          <w:sz w:val="18"/>
          <w:szCs w:val="18"/>
          <w:cs/>
          <w:lang w:bidi="hi-IN"/>
        </w:rPr>
        <w:t>फाउंडेशनों</w:t>
      </w:r>
      <w:r>
        <w:rPr>
          <w:rFonts w:ascii="Mangal" w:hAnsi="Mangal" w:cs="Mangal" w:hint="cs"/>
          <w:i/>
          <w:iCs/>
          <w:color w:val="000000"/>
          <w:sz w:val="18"/>
          <w:szCs w:val="18"/>
          <w:lang w:bidi="hi-IN"/>
        </w:rPr>
        <w:t xml:space="preserve">, </w:t>
      </w:r>
      <w:r>
        <w:rPr>
          <w:rFonts w:ascii="Mangal" w:hAnsi="Mangal" w:cs="Mangal" w:hint="cs"/>
          <w:i/>
          <w:iCs/>
          <w:color w:val="000000"/>
          <w:sz w:val="18"/>
          <w:szCs w:val="18"/>
          <w:cs/>
          <w:lang w:bidi="hi-IN"/>
        </w:rPr>
        <w:t>सरकार</w:t>
      </w:r>
      <w:r>
        <w:rPr>
          <w:rFonts w:ascii="Mangal" w:hAnsi="Mangal" w:cs="Mangal" w:hint="cs"/>
          <w:i/>
          <w:iCs/>
          <w:color w:val="000000"/>
          <w:sz w:val="18"/>
          <w:szCs w:val="18"/>
          <w:lang w:bidi="hi-IN"/>
        </w:rPr>
        <w:t xml:space="preserve">, </w:t>
      </w:r>
      <w:r>
        <w:rPr>
          <w:rFonts w:ascii="Mangal" w:hAnsi="Mangal" w:cs="Mangal" w:hint="cs"/>
          <w:i/>
          <w:iCs/>
          <w:color w:val="000000"/>
          <w:sz w:val="18"/>
          <w:szCs w:val="18"/>
          <w:cs/>
          <w:lang w:bidi="hi-IN"/>
        </w:rPr>
        <w:t xml:space="preserve">शिक्षा एवं सामुदायिक क्षेत्रों के साथ कार्य करती है। </w:t>
      </w:r>
    </w:p>
    <w:p w:rsidR="0051302F" w:rsidRDefault="00A16258" w:rsidP="00F31D18">
      <w:pPr>
        <w:pStyle w:val="NormalWeb"/>
        <w:divId w:val="175922766"/>
        <w:rPr>
          <w:rFonts w:ascii="Arial" w:hAnsi="Arial" w:cs="Arial"/>
          <w:color w:val="000000"/>
          <w:sz w:val="20"/>
          <w:szCs w:val="20"/>
        </w:rPr>
      </w:pPr>
      <w:r w:rsidRPr="00A16258">
        <w:rPr>
          <w:rFonts w:ascii="Mangal" w:hAnsi="Mangal" w:cs="Mangal"/>
          <w:b/>
          <w:bCs/>
          <w:color w:val="000000"/>
          <w:sz w:val="18"/>
          <w:szCs w:val="18"/>
          <w:cs/>
          <w:lang w:bidi="hi-IN"/>
        </w:rPr>
        <w:t>सम्पर्क</w:t>
      </w:r>
      <w:r>
        <w:rPr>
          <w:rFonts w:ascii="Mangal" w:hAnsi="Mangal" w:cs="Mangal"/>
          <w:b/>
          <w:bCs/>
          <w:color w:val="000000"/>
          <w:sz w:val="18"/>
          <w:szCs w:val="18"/>
          <w:cs/>
          <w:lang w:bidi="hi-IN"/>
        </w:rPr>
        <w:t xml:space="preserve">: </w:t>
      </w:r>
      <w:r w:rsidR="00F31D18">
        <w:rPr>
          <w:rFonts w:ascii="Mangal" w:hAnsi="Mangal" w:cs="Mangal" w:hint="cs"/>
          <w:color w:val="000000"/>
          <w:sz w:val="18"/>
          <w:szCs w:val="18"/>
          <w:cs/>
          <w:lang w:bidi="hi-IN"/>
        </w:rPr>
        <w:t>Cater Communications (</w:t>
      </w:r>
      <w:r w:rsidR="00F31D18">
        <w:rPr>
          <w:rFonts w:ascii="Mangal" w:hAnsi="Mangal" w:cs="Mangal"/>
          <w:color w:val="000000"/>
          <w:sz w:val="18"/>
          <w:szCs w:val="18"/>
          <w:cs/>
          <w:lang w:bidi="hi-IN"/>
        </w:rPr>
        <w:t>कैटर कम्युनिकेशंस</w:t>
      </w:r>
      <w:r w:rsidR="00F31D18">
        <w:rPr>
          <w:rFonts w:ascii="Mangal" w:hAnsi="Mangal" w:cs="Mangal" w:hint="cs"/>
          <w:color w:val="000000"/>
          <w:sz w:val="18"/>
          <w:szCs w:val="18"/>
          <w:cs/>
          <w:lang w:bidi="hi-IN"/>
        </w:rPr>
        <w:t>)</w:t>
      </w:r>
      <w:r w:rsidR="00AB1B20">
        <w:rPr>
          <w:rFonts w:ascii="Arial" w:hAnsi="Arial" w:cs="Arial"/>
          <w:color w:val="000000"/>
          <w:sz w:val="20"/>
          <w:szCs w:val="20"/>
        </w:rPr>
        <w:t>, 415.453.0430</w:t>
      </w:r>
      <w:r>
        <w:rPr>
          <w:rFonts w:ascii="Arial" w:hAnsi="Arial" w:cs="Arial"/>
          <w:color w:val="000000"/>
          <w:sz w:val="20"/>
          <w:szCs w:val="20"/>
        </w:rPr>
        <w:t xml:space="preserve"> </w:t>
      </w:r>
    </w:p>
    <w:p w:rsidR="0051302F" w:rsidRDefault="0051302F">
      <w:pPr>
        <w:spacing w:after="240"/>
        <w:divId w:val="2126342523"/>
        <w:rPr>
          <w:rFonts w:ascii="Arial" w:eastAsia="Times New Roman" w:hAnsi="Arial" w:cs="Arial"/>
          <w:color w:val="000000"/>
          <w:sz w:val="20"/>
          <w:szCs w:val="20"/>
        </w:rPr>
      </w:pPr>
    </w:p>
    <w:p w:rsidR="00AB1B20" w:rsidRPr="008D025F" w:rsidRDefault="00AB1B20">
      <w:pPr>
        <w:rPr>
          <w:rFonts w:ascii="Arial" w:eastAsia="Times New Roman" w:hAnsi="Arial" w:cstheme="minorBidi"/>
          <w:color w:val="000000"/>
          <w:sz w:val="20"/>
          <w:szCs w:val="18"/>
          <w:lang w:bidi="hi-IN"/>
        </w:rPr>
      </w:pPr>
    </w:p>
    <w:sectPr w:rsidR="00AB1B20" w:rsidRPr="008D025F" w:rsidSect="0051302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D8" w:rsidRDefault="00B36AD8" w:rsidP="00EC74AA">
      <w:r>
        <w:separator/>
      </w:r>
    </w:p>
  </w:endnote>
  <w:endnote w:type="continuationSeparator" w:id="0">
    <w:p w:rsidR="00B36AD8" w:rsidRDefault="00B36AD8"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AA" w:rsidRDefault="00EC7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AA" w:rsidRDefault="00EC74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AA" w:rsidRDefault="00EC7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D8" w:rsidRDefault="00B36AD8" w:rsidP="00EC74AA">
      <w:r>
        <w:separator/>
      </w:r>
    </w:p>
  </w:footnote>
  <w:footnote w:type="continuationSeparator" w:id="0">
    <w:p w:rsidR="00B36AD8" w:rsidRDefault="00B36AD8" w:rsidP="00EC7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AA" w:rsidRDefault="00EC7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AA" w:rsidRDefault="00EC74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AA" w:rsidRDefault="00EC7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A21C1"/>
    <w:multiLevelType w:val="multilevel"/>
    <w:tmpl w:val="283C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014B2D"/>
    <w:multiLevelType w:val="multilevel"/>
    <w:tmpl w:val="695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A44D28"/>
    <w:multiLevelType w:val="multilevel"/>
    <w:tmpl w:val="9C24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AB"/>
    <w:rsid w:val="001035E7"/>
    <w:rsid w:val="00131CAB"/>
    <w:rsid w:val="00183BAE"/>
    <w:rsid w:val="00387AE9"/>
    <w:rsid w:val="003A3593"/>
    <w:rsid w:val="00446240"/>
    <w:rsid w:val="0051302F"/>
    <w:rsid w:val="00513BD5"/>
    <w:rsid w:val="005B796B"/>
    <w:rsid w:val="005F6D0D"/>
    <w:rsid w:val="00645CEA"/>
    <w:rsid w:val="006F040D"/>
    <w:rsid w:val="007672CA"/>
    <w:rsid w:val="0084230E"/>
    <w:rsid w:val="008D025F"/>
    <w:rsid w:val="009E0606"/>
    <w:rsid w:val="00A015E4"/>
    <w:rsid w:val="00A16258"/>
    <w:rsid w:val="00A416C9"/>
    <w:rsid w:val="00AB1B20"/>
    <w:rsid w:val="00B36AD8"/>
    <w:rsid w:val="00B64044"/>
    <w:rsid w:val="00B66CE7"/>
    <w:rsid w:val="00B822A4"/>
    <w:rsid w:val="00C36255"/>
    <w:rsid w:val="00CE64F4"/>
    <w:rsid w:val="00D47C8B"/>
    <w:rsid w:val="00D775F6"/>
    <w:rsid w:val="00EC74AA"/>
    <w:rsid w:val="00F31D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0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02F"/>
    <w:rPr>
      <w:color w:val="0000FF"/>
      <w:u w:val="single"/>
    </w:rPr>
  </w:style>
  <w:style w:type="character" w:styleId="FollowedHyperlink">
    <w:name w:val="FollowedHyperlink"/>
    <w:basedOn w:val="DefaultParagraphFont"/>
    <w:uiPriority w:val="99"/>
    <w:semiHidden/>
    <w:unhideWhenUsed/>
    <w:rsid w:val="0051302F"/>
    <w:rPr>
      <w:color w:val="0000FF"/>
      <w:u w:val="single"/>
    </w:rPr>
  </w:style>
  <w:style w:type="paragraph" w:customStyle="1" w:styleId="prnewsp">
    <w:name w:val="prnews_p"/>
    <w:basedOn w:val="Normal"/>
    <w:rsid w:val="0051302F"/>
    <w:rPr>
      <w:rFonts w:ascii="Arial" w:hAnsi="Arial" w:cs="Arial"/>
      <w:color w:val="000000"/>
      <w:sz w:val="15"/>
      <w:szCs w:val="15"/>
    </w:rPr>
  </w:style>
  <w:style w:type="character" w:customStyle="1" w:styleId="prnewsspan">
    <w:name w:val="prnews_span"/>
    <w:basedOn w:val="DefaultParagraphFont"/>
    <w:rsid w:val="0051302F"/>
    <w:rPr>
      <w:rFonts w:ascii="Arial" w:hAnsi="Arial" w:cs="Arial" w:hint="default"/>
      <w:color w:val="000000"/>
      <w:sz w:val="16"/>
      <w:szCs w:val="16"/>
    </w:rPr>
  </w:style>
  <w:style w:type="paragraph" w:styleId="NormalWeb">
    <w:name w:val="Normal (Web)"/>
    <w:basedOn w:val="Normal"/>
    <w:uiPriority w:val="99"/>
    <w:semiHidden/>
    <w:unhideWhenUsed/>
    <w:rsid w:val="0051302F"/>
    <w:pPr>
      <w:spacing w:before="100" w:beforeAutospacing="1" w:after="100" w:afterAutospacing="1"/>
    </w:pPr>
  </w:style>
  <w:style w:type="paragraph" w:styleId="Header">
    <w:name w:val="header"/>
    <w:basedOn w:val="Normal"/>
    <w:link w:val="HeaderChar"/>
    <w:uiPriority w:val="99"/>
    <w:unhideWhenUsed/>
    <w:rsid w:val="00EC74AA"/>
    <w:pPr>
      <w:tabs>
        <w:tab w:val="center" w:pos="4680"/>
        <w:tab w:val="right" w:pos="9360"/>
      </w:tabs>
    </w:pPr>
  </w:style>
  <w:style w:type="character" w:customStyle="1" w:styleId="HeaderChar">
    <w:name w:val="Header Char"/>
    <w:basedOn w:val="DefaultParagraphFont"/>
    <w:link w:val="Header"/>
    <w:uiPriority w:val="99"/>
    <w:rsid w:val="00EC74AA"/>
    <w:rPr>
      <w:rFonts w:eastAsiaTheme="minorEastAsia"/>
      <w:sz w:val="24"/>
      <w:szCs w:val="24"/>
    </w:rPr>
  </w:style>
  <w:style w:type="paragraph" w:styleId="Footer">
    <w:name w:val="footer"/>
    <w:basedOn w:val="Normal"/>
    <w:link w:val="FooterChar"/>
    <w:uiPriority w:val="99"/>
    <w:unhideWhenUsed/>
    <w:rsid w:val="00EC74AA"/>
    <w:pPr>
      <w:tabs>
        <w:tab w:val="center" w:pos="4680"/>
        <w:tab w:val="right" w:pos="9360"/>
      </w:tabs>
    </w:pPr>
  </w:style>
  <w:style w:type="character" w:customStyle="1" w:styleId="FooterChar">
    <w:name w:val="Footer Char"/>
    <w:basedOn w:val="DefaultParagraphFont"/>
    <w:link w:val="Footer"/>
    <w:uiPriority w:val="99"/>
    <w:rsid w:val="00EC74A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51445">
      <w:marLeft w:val="200"/>
      <w:marRight w:val="0"/>
      <w:marTop w:val="0"/>
      <w:marBottom w:val="0"/>
      <w:divBdr>
        <w:top w:val="none" w:sz="0" w:space="0" w:color="auto"/>
        <w:left w:val="none" w:sz="0" w:space="0" w:color="auto"/>
        <w:bottom w:val="none" w:sz="0" w:space="0" w:color="auto"/>
        <w:right w:val="none" w:sz="0" w:space="0" w:color="auto"/>
      </w:divBdr>
    </w:div>
    <w:div w:id="2126342523">
      <w:marLeft w:val="200"/>
      <w:marRight w:val="0"/>
      <w:marTop w:val="0"/>
      <w:marBottom w:val="0"/>
      <w:divBdr>
        <w:top w:val="none" w:sz="0" w:space="0" w:color="auto"/>
        <w:left w:val="none" w:sz="0" w:space="0" w:color="auto"/>
        <w:bottom w:val="none" w:sz="0" w:space="0" w:color="auto"/>
        <w:right w:val="none" w:sz="0" w:space="0" w:color="auto"/>
      </w:divBdr>
      <w:divsChild>
        <w:div w:id="175922766">
          <w:marLeft w:val="0"/>
          <w:marRight w:val="0"/>
          <w:marTop w:val="319"/>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weekpari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xt10.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econ.com/" TargetMode="External"/><Relationship Id="rId4" Type="http://schemas.openxmlformats.org/officeDocument/2006/relationships/webSettings" Target="webSettings.xml"/><Relationship Id="rId9" Type="http://schemas.openxmlformats.org/officeDocument/2006/relationships/hyperlink" Target="http://www.next10.org/internation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2015-05-15T00:45:00Z</dcterms:created>
  <dcterms:modified xsi:type="dcterms:W3CDTF">2015-05-15T00:45:00Z</dcterms:modified>
</cp:coreProperties>
</file>